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B5" w:rsidRDefault="00E94AB5" w:rsidP="00E94AB5">
      <w:pPr>
        <w:pStyle w:val="1"/>
        <w:pageBreakBefore/>
        <w:pBdr>
          <w:bottom w:val="single" w:sz="12" w:space="1" w:color="auto"/>
        </w:pBdr>
        <w:jc w:val="center"/>
        <w:rPr>
          <w:rFonts w:ascii="Arial" w:hAnsi="Arial" w:cs="Arial"/>
          <w:i w:val="0"/>
          <w:iCs/>
          <w:spacing w:val="-20"/>
          <w:w w:val="90"/>
        </w:rPr>
      </w:pPr>
      <w:r>
        <w:rPr>
          <w:rFonts w:ascii="Arial" w:hAnsi="Arial" w:cs="Arial"/>
          <w:i w:val="0"/>
          <w:iCs/>
          <w:spacing w:val="-20"/>
          <w:w w:val="90"/>
        </w:rPr>
        <w:t>ОБРАЗОВАТЕЛЬНЫЙ СТАНДАРТ НАЧАЛЬНОГО ОБЩЕГО</w:t>
      </w:r>
      <w:r>
        <w:rPr>
          <w:rFonts w:ascii="Arial" w:hAnsi="Arial" w:cs="Arial"/>
          <w:i w:val="0"/>
          <w:iCs/>
          <w:spacing w:val="-20"/>
          <w:w w:val="90"/>
        </w:rPr>
        <w:br/>
        <w:t>ОБРАЗОВАНИЯ ПО ТЕХНОЛОГИИ</w:t>
      </w:r>
    </w:p>
    <w:p w:rsidR="00E94AB5" w:rsidRPr="0074765D" w:rsidRDefault="00E94AB5" w:rsidP="00E94AB5">
      <w:pPr>
        <w:pStyle w:val="a3"/>
        <w:spacing w:line="240" w:lineRule="auto"/>
        <w:jc w:val="both"/>
        <w:rPr>
          <w:color w:val="000000"/>
          <w:sz w:val="22"/>
          <w:szCs w:val="22"/>
        </w:rPr>
      </w:pPr>
    </w:p>
    <w:p w:rsidR="00E94AB5" w:rsidRPr="0074765D" w:rsidRDefault="00E94AB5" w:rsidP="00E94AB5">
      <w:pPr>
        <w:pStyle w:val="a3"/>
        <w:spacing w:line="240" w:lineRule="auto"/>
        <w:jc w:val="both"/>
        <w:rPr>
          <w:b/>
          <w:i/>
          <w:color w:val="000000"/>
          <w:sz w:val="22"/>
          <w:szCs w:val="22"/>
        </w:rPr>
      </w:pPr>
      <w:r w:rsidRPr="0074765D">
        <w:rPr>
          <w:b/>
          <w:i/>
          <w:color w:val="000000"/>
          <w:sz w:val="22"/>
          <w:szCs w:val="22"/>
        </w:rPr>
        <w:t>Изучение технологии в начальной школе направлено на достижение сл</w:t>
      </w:r>
      <w:r w:rsidRPr="0074765D">
        <w:rPr>
          <w:b/>
          <w:i/>
          <w:color w:val="000000"/>
          <w:sz w:val="22"/>
          <w:szCs w:val="22"/>
        </w:rPr>
        <w:t>е</w:t>
      </w:r>
      <w:r w:rsidRPr="0074765D">
        <w:rPr>
          <w:b/>
          <w:i/>
          <w:color w:val="000000"/>
          <w:sz w:val="22"/>
          <w:szCs w:val="22"/>
        </w:rPr>
        <w:t xml:space="preserve">дующих целей: 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b/>
          <w:color w:val="000000"/>
          <w:sz w:val="22"/>
          <w:szCs w:val="22"/>
        </w:rPr>
        <w:t xml:space="preserve">развитие </w:t>
      </w:r>
      <w:r w:rsidRPr="00FB7367">
        <w:rPr>
          <w:sz w:val="22"/>
          <w:szCs w:val="22"/>
        </w:rPr>
        <w:t>конструктивно</w:t>
      </w:r>
      <w:r w:rsidRPr="0074765D">
        <w:rPr>
          <w:color w:val="000000"/>
          <w:sz w:val="22"/>
          <w:szCs w:val="22"/>
        </w:rPr>
        <w:t>-технических способностей учащи</w:t>
      </w:r>
      <w:r w:rsidRPr="0074765D">
        <w:rPr>
          <w:color w:val="000000"/>
          <w:sz w:val="22"/>
          <w:szCs w:val="22"/>
        </w:rPr>
        <w:t>х</w:t>
      </w:r>
      <w:r w:rsidRPr="0074765D">
        <w:rPr>
          <w:color w:val="000000"/>
          <w:sz w:val="22"/>
          <w:szCs w:val="22"/>
        </w:rPr>
        <w:t>ся,</w:t>
      </w:r>
      <w:r w:rsidRPr="0074765D">
        <w:rPr>
          <w:b/>
          <w:color w:val="000000"/>
          <w:sz w:val="22"/>
          <w:szCs w:val="22"/>
        </w:rPr>
        <w:t xml:space="preserve"> </w:t>
      </w:r>
      <w:r w:rsidRPr="0074765D">
        <w:rPr>
          <w:color w:val="000000"/>
          <w:sz w:val="22"/>
          <w:szCs w:val="22"/>
        </w:rPr>
        <w:t xml:space="preserve">образного и технического мышления, пространственного воображения, </w:t>
      </w:r>
      <w:proofErr w:type="spellStart"/>
      <w:r w:rsidRPr="0074765D">
        <w:rPr>
          <w:color w:val="000000"/>
          <w:sz w:val="22"/>
          <w:szCs w:val="22"/>
        </w:rPr>
        <w:t>сенсорики</w:t>
      </w:r>
      <w:proofErr w:type="spellEnd"/>
      <w:r w:rsidRPr="0074765D">
        <w:rPr>
          <w:color w:val="000000"/>
          <w:sz w:val="22"/>
          <w:szCs w:val="22"/>
        </w:rPr>
        <w:t xml:space="preserve"> и ме</w:t>
      </w:r>
      <w:r w:rsidRPr="0074765D">
        <w:rPr>
          <w:color w:val="000000"/>
          <w:sz w:val="22"/>
          <w:szCs w:val="22"/>
        </w:rPr>
        <w:t>л</w:t>
      </w:r>
      <w:r w:rsidRPr="0074765D">
        <w:rPr>
          <w:color w:val="000000"/>
          <w:sz w:val="22"/>
          <w:szCs w:val="22"/>
        </w:rPr>
        <w:t>кой моторики рук;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b/>
          <w:color w:val="000000"/>
          <w:sz w:val="22"/>
          <w:szCs w:val="22"/>
        </w:rPr>
        <w:t>освоение</w:t>
      </w:r>
      <w:r w:rsidRPr="0074765D">
        <w:rPr>
          <w:color w:val="000000"/>
          <w:sz w:val="22"/>
          <w:szCs w:val="22"/>
        </w:rPr>
        <w:t xml:space="preserve"> знаний о роли трудовой деятельности человека в преобразовании </w:t>
      </w:r>
      <w:r w:rsidRPr="00FB7367">
        <w:rPr>
          <w:sz w:val="22"/>
          <w:szCs w:val="22"/>
        </w:rPr>
        <w:t>окружающего</w:t>
      </w:r>
      <w:r w:rsidRPr="0074765D">
        <w:rPr>
          <w:color w:val="000000"/>
          <w:sz w:val="22"/>
          <w:szCs w:val="22"/>
        </w:rPr>
        <w:t xml:space="preserve"> мира, первоначальных представлений о мире пр</w:t>
      </w:r>
      <w:r w:rsidRPr="0074765D">
        <w:rPr>
          <w:color w:val="000000"/>
          <w:sz w:val="22"/>
          <w:szCs w:val="22"/>
        </w:rPr>
        <w:t>о</w:t>
      </w:r>
      <w:r w:rsidRPr="0074765D">
        <w:rPr>
          <w:color w:val="000000"/>
          <w:sz w:val="22"/>
          <w:szCs w:val="22"/>
        </w:rPr>
        <w:t>фессий;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proofErr w:type="gramStart"/>
      <w:r w:rsidRPr="0074765D">
        <w:rPr>
          <w:b/>
          <w:color w:val="000000"/>
          <w:sz w:val="22"/>
          <w:szCs w:val="22"/>
        </w:rPr>
        <w:t>овладение</w:t>
      </w:r>
      <w:r w:rsidRPr="0074765D">
        <w:rPr>
          <w:color w:val="000000"/>
          <w:sz w:val="22"/>
          <w:szCs w:val="22"/>
        </w:rPr>
        <w:t xml:space="preserve"> начальными технологическими знаниями, труд</w:t>
      </w:r>
      <w:r w:rsidRPr="0074765D">
        <w:rPr>
          <w:color w:val="000000"/>
          <w:sz w:val="22"/>
          <w:szCs w:val="22"/>
        </w:rPr>
        <w:t>о</w:t>
      </w:r>
      <w:r w:rsidRPr="0074765D">
        <w:rPr>
          <w:color w:val="000000"/>
          <w:sz w:val="22"/>
          <w:szCs w:val="22"/>
        </w:rPr>
        <w:t>выми умениями и навыками, опытом практической деятельн</w:t>
      </w:r>
      <w:r w:rsidRPr="0074765D">
        <w:rPr>
          <w:color w:val="000000"/>
          <w:sz w:val="22"/>
          <w:szCs w:val="22"/>
        </w:rPr>
        <w:t>о</w:t>
      </w:r>
      <w:r w:rsidRPr="0074765D">
        <w:rPr>
          <w:color w:val="000000"/>
          <w:sz w:val="22"/>
          <w:szCs w:val="22"/>
        </w:rPr>
        <w:t>сти по созданию личностно и общественно значимых объектов труда;</w:t>
      </w:r>
      <w:r w:rsidRPr="0074765D">
        <w:rPr>
          <w:b/>
          <w:color w:val="000000"/>
          <w:sz w:val="22"/>
          <w:szCs w:val="22"/>
        </w:rPr>
        <w:t xml:space="preserve"> </w:t>
      </w:r>
      <w:r w:rsidRPr="0074765D">
        <w:rPr>
          <w:color w:val="000000"/>
          <w:sz w:val="22"/>
          <w:szCs w:val="22"/>
        </w:rPr>
        <w:t>овладение практическими способами планирования, о</w:t>
      </w:r>
      <w:r w:rsidRPr="0074765D">
        <w:rPr>
          <w:color w:val="000000"/>
          <w:sz w:val="22"/>
          <w:szCs w:val="22"/>
        </w:rPr>
        <w:t>р</w:t>
      </w:r>
      <w:r w:rsidRPr="0074765D">
        <w:rPr>
          <w:color w:val="000000"/>
          <w:sz w:val="22"/>
          <w:szCs w:val="22"/>
        </w:rPr>
        <w:t>ганизации и объективной оценки св</w:t>
      </w:r>
      <w:r w:rsidRPr="0074765D">
        <w:rPr>
          <w:color w:val="000000"/>
          <w:sz w:val="22"/>
          <w:szCs w:val="22"/>
        </w:rPr>
        <w:t>о</w:t>
      </w:r>
      <w:r w:rsidRPr="0074765D">
        <w:rPr>
          <w:color w:val="000000"/>
          <w:sz w:val="22"/>
          <w:szCs w:val="22"/>
        </w:rPr>
        <w:t>ей работы.</w:t>
      </w:r>
      <w:proofErr w:type="gramEnd"/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b/>
          <w:color w:val="000000"/>
          <w:sz w:val="22"/>
          <w:szCs w:val="22"/>
        </w:rPr>
        <w:t>воспитание</w:t>
      </w:r>
      <w:r w:rsidRPr="0074765D">
        <w:rPr>
          <w:color w:val="000000"/>
          <w:sz w:val="22"/>
          <w:szCs w:val="22"/>
        </w:rPr>
        <w:t xml:space="preserve"> трудолюбия, усидчивости, уважительного отн</w:t>
      </w:r>
      <w:r w:rsidRPr="0074765D">
        <w:rPr>
          <w:color w:val="000000"/>
          <w:sz w:val="22"/>
          <w:szCs w:val="22"/>
        </w:rPr>
        <w:t>о</w:t>
      </w:r>
      <w:r w:rsidRPr="0074765D">
        <w:rPr>
          <w:color w:val="000000"/>
          <w:sz w:val="22"/>
          <w:szCs w:val="22"/>
        </w:rPr>
        <w:t>шения к людям и результатам труда, практическое применение правил сотрудничества в коллективной деятельн</w:t>
      </w:r>
      <w:r w:rsidRPr="0074765D">
        <w:rPr>
          <w:color w:val="000000"/>
          <w:sz w:val="22"/>
          <w:szCs w:val="22"/>
        </w:rPr>
        <w:t>о</w:t>
      </w:r>
      <w:r w:rsidRPr="0074765D">
        <w:rPr>
          <w:color w:val="000000"/>
          <w:sz w:val="22"/>
          <w:szCs w:val="22"/>
        </w:rPr>
        <w:t>сти</w:t>
      </w:r>
      <w:r>
        <w:rPr>
          <w:color w:val="000000"/>
          <w:sz w:val="22"/>
          <w:szCs w:val="22"/>
        </w:rPr>
        <w:t>.</w:t>
      </w:r>
    </w:p>
    <w:p w:rsidR="00E94AB5" w:rsidRDefault="00E94AB5" w:rsidP="00E94AB5">
      <w:pPr>
        <w:ind w:firstLine="567"/>
        <w:jc w:val="both"/>
        <w:rPr>
          <w:b/>
          <w:snapToGrid w:val="0"/>
          <w:color w:val="000000"/>
          <w:sz w:val="22"/>
          <w:szCs w:val="22"/>
        </w:rPr>
      </w:pPr>
    </w:p>
    <w:p w:rsidR="00E94AB5" w:rsidRPr="0074765D" w:rsidRDefault="00E94AB5" w:rsidP="00E94AB5">
      <w:pPr>
        <w:ind w:firstLine="567"/>
        <w:jc w:val="both"/>
        <w:rPr>
          <w:b/>
          <w:snapToGrid w:val="0"/>
          <w:color w:val="000000"/>
          <w:sz w:val="22"/>
          <w:szCs w:val="22"/>
        </w:rPr>
      </w:pPr>
    </w:p>
    <w:p w:rsidR="00E94AB5" w:rsidRDefault="00E94AB5" w:rsidP="00E94AB5">
      <w:pPr>
        <w:pStyle w:val="5"/>
        <w:widowControl/>
        <w:autoSpaceDE/>
        <w:autoSpaceDN/>
        <w:adjustRightInd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ОБЯЗАТЕЛЬНЫЙ МИНИМУМ С</w:t>
      </w:r>
      <w:r>
        <w:rPr>
          <w:bCs/>
          <w:szCs w:val="24"/>
        </w:rPr>
        <w:t>О</w:t>
      </w:r>
      <w:r>
        <w:rPr>
          <w:bCs/>
          <w:szCs w:val="24"/>
        </w:rPr>
        <w:t>ДЕРЖАНИЯ</w:t>
      </w:r>
      <w:r>
        <w:rPr>
          <w:bCs/>
          <w:szCs w:val="24"/>
        </w:rPr>
        <w:br/>
        <w:t>ОСНОВНЫХ ОБРАЗОВАТЕЛЬНЫХ ПР</w:t>
      </w:r>
      <w:r>
        <w:rPr>
          <w:bCs/>
          <w:szCs w:val="24"/>
        </w:rPr>
        <w:t>О</w:t>
      </w:r>
      <w:r>
        <w:rPr>
          <w:bCs/>
          <w:szCs w:val="24"/>
        </w:rPr>
        <w:t>ГРАММ</w:t>
      </w:r>
    </w:p>
    <w:p w:rsidR="00E94AB5" w:rsidRPr="0074765D" w:rsidRDefault="00E94AB5" w:rsidP="00E94AB5">
      <w:pPr>
        <w:pStyle w:val="a6"/>
        <w:spacing w:before="120" w:line="240" w:lineRule="auto"/>
        <w:ind w:firstLine="567"/>
        <w:rPr>
          <w:color w:val="000000"/>
          <w:sz w:val="22"/>
          <w:szCs w:val="22"/>
        </w:rPr>
      </w:pPr>
      <w:r w:rsidRPr="0074765D">
        <w:rPr>
          <w:b/>
          <w:snapToGrid w:val="0"/>
          <w:color w:val="000000"/>
          <w:sz w:val="22"/>
          <w:szCs w:val="22"/>
        </w:rPr>
        <w:t>Трудовая деятельность человека.</w:t>
      </w:r>
      <w:r w:rsidRPr="0074765D">
        <w:rPr>
          <w:snapToGrid w:val="0"/>
          <w:color w:val="000000"/>
          <w:sz w:val="22"/>
          <w:szCs w:val="22"/>
        </w:rPr>
        <w:t xml:space="preserve"> Мир профессий (общее представление). Предметы рукотворного мира. </w:t>
      </w:r>
      <w:r w:rsidRPr="0074765D">
        <w:rPr>
          <w:i/>
          <w:color w:val="000000"/>
          <w:sz w:val="22"/>
          <w:szCs w:val="22"/>
        </w:rPr>
        <w:t>Традиционные р</w:t>
      </w:r>
      <w:r w:rsidRPr="0074765D">
        <w:rPr>
          <w:i/>
          <w:color w:val="000000"/>
          <w:sz w:val="22"/>
          <w:szCs w:val="22"/>
        </w:rPr>
        <w:t>е</w:t>
      </w:r>
      <w:r w:rsidRPr="0074765D">
        <w:rPr>
          <w:i/>
          <w:color w:val="000000"/>
          <w:sz w:val="22"/>
          <w:szCs w:val="22"/>
        </w:rPr>
        <w:t>месла</w:t>
      </w:r>
      <w:r w:rsidRPr="0074765D">
        <w:rPr>
          <w:color w:val="000000"/>
          <w:sz w:val="22"/>
          <w:szCs w:val="22"/>
        </w:rPr>
        <w:t>.</w:t>
      </w:r>
      <w:r w:rsidRPr="0074765D">
        <w:rPr>
          <w:i/>
          <w:color w:val="000000"/>
          <w:sz w:val="22"/>
          <w:szCs w:val="22"/>
        </w:rPr>
        <w:t xml:space="preserve"> Современная техника</w:t>
      </w:r>
      <w:r w:rsidRPr="002F627D">
        <w:rPr>
          <w:rStyle w:val="a5"/>
          <w:i/>
          <w:sz w:val="22"/>
        </w:rPr>
        <w:footnoteReference w:id="1"/>
      </w:r>
      <w:r w:rsidRPr="002F627D">
        <w:rPr>
          <w:i/>
          <w:sz w:val="22"/>
          <w:szCs w:val="22"/>
        </w:rPr>
        <w:t>.</w:t>
      </w:r>
      <w:r w:rsidRPr="0074765D">
        <w:rPr>
          <w:i/>
          <w:color w:val="000000"/>
          <w:sz w:val="22"/>
          <w:szCs w:val="22"/>
        </w:rPr>
        <w:t>.</w:t>
      </w:r>
      <w:r w:rsidRPr="0074765D">
        <w:rPr>
          <w:color w:val="000000"/>
          <w:sz w:val="22"/>
          <w:szCs w:val="22"/>
        </w:rPr>
        <w:t xml:space="preserve"> </w:t>
      </w:r>
    </w:p>
    <w:p w:rsidR="00E94AB5" w:rsidRPr="0074765D" w:rsidRDefault="00E94AB5" w:rsidP="00E94AB5">
      <w:pPr>
        <w:ind w:firstLine="567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Влияние деятельности человека на окружающую среду и зд</w:t>
      </w:r>
      <w:r w:rsidRPr="0074765D">
        <w:rPr>
          <w:color w:val="000000"/>
          <w:sz w:val="22"/>
          <w:szCs w:val="22"/>
        </w:rPr>
        <w:t>о</w:t>
      </w:r>
      <w:r w:rsidRPr="0074765D">
        <w:rPr>
          <w:color w:val="000000"/>
          <w:sz w:val="22"/>
          <w:szCs w:val="22"/>
        </w:rPr>
        <w:t>ровье человека (общее представл</w:t>
      </w:r>
      <w:r w:rsidRPr="0074765D">
        <w:rPr>
          <w:color w:val="000000"/>
          <w:sz w:val="22"/>
          <w:szCs w:val="22"/>
        </w:rPr>
        <w:t>е</w:t>
      </w:r>
      <w:r w:rsidRPr="0074765D">
        <w:rPr>
          <w:color w:val="000000"/>
          <w:sz w:val="22"/>
          <w:szCs w:val="22"/>
        </w:rPr>
        <w:t>ние).</w:t>
      </w:r>
    </w:p>
    <w:p w:rsidR="00E94AB5" w:rsidRPr="0074765D" w:rsidRDefault="00E94AB5" w:rsidP="00E94AB5">
      <w:pPr>
        <w:pStyle w:val="a3"/>
        <w:spacing w:line="240" w:lineRule="auto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Организация трудовой деятельности: постановка цели, план</w:t>
      </w:r>
      <w:r w:rsidRPr="0074765D">
        <w:rPr>
          <w:color w:val="000000"/>
          <w:sz w:val="22"/>
          <w:szCs w:val="22"/>
        </w:rPr>
        <w:t>и</w:t>
      </w:r>
      <w:r w:rsidRPr="0074765D">
        <w:rPr>
          <w:color w:val="000000"/>
          <w:sz w:val="22"/>
          <w:szCs w:val="22"/>
        </w:rPr>
        <w:t xml:space="preserve">рование, исполнение и оценка деятельности. </w:t>
      </w:r>
      <w:r w:rsidRPr="0074765D">
        <w:rPr>
          <w:i/>
          <w:color w:val="000000"/>
          <w:sz w:val="22"/>
          <w:szCs w:val="22"/>
        </w:rPr>
        <w:t>Распределение рабоч</w:t>
      </w:r>
      <w:r w:rsidRPr="0074765D">
        <w:rPr>
          <w:i/>
          <w:color w:val="000000"/>
          <w:sz w:val="22"/>
          <w:szCs w:val="22"/>
        </w:rPr>
        <w:t>е</w:t>
      </w:r>
      <w:r w:rsidRPr="0074765D">
        <w:rPr>
          <w:i/>
          <w:color w:val="000000"/>
          <w:sz w:val="22"/>
          <w:szCs w:val="22"/>
        </w:rPr>
        <w:t>го времени</w:t>
      </w:r>
      <w:r w:rsidRPr="0074765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74765D">
        <w:rPr>
          <w:color w:val="000000"/>
          <w:sz w:val="22"/>
          <w:szCs w:val="22"/>
        </w:rPr>
        <w:t>Сотрудничество в трудовом процессе. Рациональное размещение инструментов и материалов на рабочем месте. Собл</w:t>
      </w:r>
      <w:r w:rsidRPr="0074765D">
        <w:rPr>
          <w:color w:val="000000"/>
          <w:sz w:val="22"/>
          <w:szCs w:val="22"/>
        </w:rPr>
        <w:t>ю</w:t>
      </w:r>
      <w:r w:rsidRPr="0074765D">
        <w:rPr>
          <w:color w:val="000000"/>
          <w:sz w:val="22"/>
          <w:szCs w:val="22"/>
        </w:rPr>
        <w:t>дение безопасных приемов труда при работе с различными инстр</w:t>
      </w:r>
      <w:r w:rsidRPr="0074765D">
        <w:rPr>
          <w:color w:val="000000"/>
          <w:sz w:val="22"/>
          <w:szCs w:val="22"/>
        </w:rPr>
        <w:t>у</w:t>
      </w:r>
      <w:r w:rsidRPr="0074765D">
        <w:rPr>
          <w:color w:val="000000"/>
          <w:sz w:val="22"/>
          <w:szCs w:val="22"/>
        </w:rPr>
        <w:t>ментами, материалами, бытовыми электроприборами. Экономное расходование электроэне</w:t>
      </w:r>
      <w:r w:rsidRPr="0074765D">
        <w:rPr>
          <w:color w:val="000000"/>
          <w:sz w:val="22"/>
          <w:szCs w:val="22"/>
        </w:rPr>
        <w:t>р</w:t>
      </w:r>
      <w:r w:rsidRPr="0074765D">
        <w:rPr>
          <w:color w:val="000000"/>
          <w:sz w:val="22"/>
          <w:szCs w:val="22"/>
        </w:rPr>
        <w:t>гии.</w:t>
      </w:r>
    </w:p>
    <w:p w:rsidR="00E94AB5" w:rsidRPr="0074765D" w:rsidRDefault="00E94AB5" w:rsidP="00E94AB5">
      <w:pPr>
        <w:pStyle w:val="a3"/>
        <w:spacing w:line="240" w:lineRule="auto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Создание моделей несложных объектов (первоначальные ум</w:t>
      </w:r>
      <w:r w:rsidRPr="0074765D">
        <w:rPr>
          <w:color w:val="000000"/>
          <w:sz w:val="22"/>
          <w:szCs w:val="22"/>
        </w:rPr>
        <w:t>е</w:t>
      </w:r>
      <w:r w:rsidRPr="0074765D">
        <w:rPr>
          <w:color w:val="000000"/>
          <w:sz w:val="22"/>
          <w:szCs w:val="22"/>
        </w:rPr>
        <w:t>ния проектной деятельности).</w:t>
      </w:r>
    </w:p>
    <w:p w:rsidR="00E94AB5" w:rsidRPr="0074765D" w:rsidRDefault="00E94AB5" w:rsidP="00E94AB5">
      <w:pPr>
        <w:pStyle w:val="a6"/>
        <w:spacing w:before="60" w:line="240" w:lineRule="auto"/>
        <w:ind w:firstLine="567"/>
        <w:rPr>
          <w:i/>
          <w:sz w:val="22"/>
          <w:szCs w:val="22"/>
        </w:rPr>
      </w:pPr>
      <w:r w:rsidRPr="0074765D">
        <w:rPr>
          <w:b/>
          <w:sz w:val="22"/>
          <w:szCs w:val="22"/>
        </w:rPr>
        <w:t>Технология изготовления изделий из различных матери</w:t>
      </w:r>
      <w:r w:rsidRPr="0074765D">
        <w:rPr>
          <w:b/>
          <w:sz w:val="22"/>
          <w:szCs w:val="22"/>
        </w:rPr>
        <w:t>а</w:t>
      </w:r>
      <w:r w:rsidRPr="0074765D">
        <w:rPr>
          <w:b/>
          <w:sz w:val="22"/>
          <w:szCs w:val="22"/>
        </w:rPr>
        <w:t xml:space="preserve">лов (опыт практической деятельности). </w:t>
      </w:r>
      <w:proofErr w:type="gramStart"/>
      <w:r w:rsidRPr="0074765D">
        <w:rPr>
          <w:sz w:val="22"/>
          <w:szCs w:val="22"/>
        </w:rPr>
        <w:t>Многообразие матери</w:t>
      </w:r>
      <w:r w:rsidRPr="0074765D">
        <w:rPr>
          <w:sz w:val="22"/>
          <w:szCs w:val="22"/>
        </w:rPr>
        <w:t>а</w:t>
      </w:r>
      <w:r w:rsidRPr="0074765D">
        <w:rPr>
          <w:sz w:val="22"/>
          <w:szCs w:val="22"/>
        </w:rPr>
        <w:t>лов и сферы их применения: природные материалы, древесина, бумага, картон, металл, текстильные и</w:t>
      </w:r>
      <w:r>
        <w:rPr>
          <w:sz w:val="22"/>
          <w:szCs w:val="22"/>
        </w:rPr>
        <w:t xml:space="preserve"> </w:t>
      </w:r>
      <w:r w:rsidRPr="0074765D">
        <w:rPr>
          <w:sz w:val="22"/>
          <w:szCs w:val="22"/>
        </w:rPr>
        <w:t>пластичные материалы (наз</w:t>
      </w:r>
      <w:r w:rsidRPr="0074765D">
        <w:rPr>
          <w:sz w:val="22"/>
          <w:szCs w:val="22"/>
        </w:rPr>
        <w:t>ы</w:t>
      </w:r>
      <w:r w:rsidRPr="0074765D">
        <w:rPr>
          <w:sz w:val="22"/>
          <w:szCs w:val="22"/>
        </w:rPr>
        <w:t>вание, сравнение, использование).</w:t>
      </w:r>
      <w:proofErr w:type="gramEnd"/>
      <w:r w:rsidRPr="0074765D">
        <w:rPr>
          <w:sz w:val="22"/>
          <w:szCs w:val="22"/>
        </w:rPr>
        <w:t xml:space="preserve"> Выбор материалов по их свойс</w:t>
      </w:r>
      <w:r w:rsidRPr="0074765D">
        <w:rPr>
          <w:sz w:val="22"/>
          <w:szCs w:val="22"/>
        </w:rPr>
        <w:t>т</w:t>
      </w:r>
      <w:r w:rsidRPr="0074765D">
        <w:rPr>
          <w:sz w:val="22"/>
          <w:szCs w:val="22"/>
        </w:rPr>
        <w:t xml:space="preserve">вам. Подготовка материалов к работе. Бережное использование и </w:t>
      </w:r>
      <w:r w:rsidRPr="0074765D">
        <w:rPr>
          <w:i/>
          <w:sz w:val="22"/>
          <w:szCs w:val="22"/>
        </w:rPr>
        <w:t xml:space="preserve">экономное расходование </w:t>
      </w:r>
      <w:r w:rsidRPr="0074765D">
        <w:rPr>
          <w:sz w:val="22"/>
          <w:szCs w:val="22"/>
        </w:rPr>
        <w:t>матери</w:t>
      </w:r>
      <w:r w:rsidRPr="0074765D">
        <w:rPr>
          <w:sz w:val="22"/>
          <w:szCs w:val="22"/>
        </w:rPr>
        <w:t>а</w:t>
      </w:r>
      <w:r w:rsidRPr="0074765D">
        <w:rPr>
          <w:sz w:val="22"/>
          <w:szCs w:val="22"/>
        </w:rPr>
        <w:t>лов</w:t>
      </w:r>
      <w:r w:rsidRPr="0074765D">
        <w:rPr>
          <w:i/>
          <w:sz w:val="22"/>
          <w:szCs w:val="22"/>
        </w:rPr>
        <w:t>.</w:t>
      </w:r>
    </w:p>
    <w:p w:rsidR="00E94AB5" w:rsidRPr="0074765D" w:rsidRDefault="00E94AB5" w:rsidP="00E94AB5">
      <w:pPr>
        <w:ind w:firstLine="567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Определение формы, размеров, последовательности изгото</w:t>
      </w:r>
      <w:r w:rsidRPr="0074765D">
        <w:rPr>
          <w:color w:val="000000"/>
          <w:sz w:val="22"/>
          <w:szCs w:val="22"/>
        </w:rPr>
        <w:t>в</w:t>
      </w:r>
      <w:r w:rsidRPr="0074765D">
        <w:rPr>
          <w:color w:val="000000"/>
          <w:sz w:val="22"/>
          <w:szCs w:val="22"/>
        </w:rPr>
        <w:t>ления изделий по рисункам, схемам, эскизам. Разметка дет</w:t>
      </w:r>
      <w:r w:rsidRPr="0074765D">
        <w:rPr>
          <w:color w:val="000000"/>
          <w:sz w:val="22"/>
          <w:szCs w:val="22"/>
        </w:rPr>
        <w:t>а</w:t>
      </w:r>
      <w:r w:rsidRPr="0074765D">
        <w:rPr>
          <w:color w:val="000000"/>
          <w:sz w:val="22"/>
          <w:szCs w:val="22"/>
        </w:rPr>
        <w:t>лей по шаблонам и с применением разметочных инструментов.</w:t>
      </w:r>
      <w:r>
        <w:rPr>
          <w:color w:val="000000"/>
          <w:sz w:val="22"/>
          <w:szCs w:val="22"/>
        </w:rPr>
        <w:t xml:space="preserve"> </w:t>
      </w:r>
      <w:r w:rsidRPr="0074765D">
        <w:rPr>
          <w:color w:val="000000"/>
          <w:sz w:val="22"/>
          <w:szCs w:val="22"/>
        </w:rPr>
        <w:t xml:space="preserve">Использование измерений для решения практических задач. </w:t>
      </w:r>
      <w:r w:rsidRPr="0074765D">
        <w:rPr>
          <w:i/>
          <w:color w:val="000000"/>
          <w:sz w:val="22"/>
          <w:szCs w:val="22"/>
        </w:rPr>
        <w:t>Выявление д</w:t>
      </w:r>
      <w:r w:rsidRPr="0074765D">
        <w:rPr>
          <w:i/>
          <w:color w:val="000000"/>
          <w:sz w:val="22"/>
          <w:szCs w:val="22"/>
        </w:rPr>
        <w:t>е</w:t>
      </w:r>
      <w:r w:rsidRPr="0074765D">
        <w:rPr>
          <w:i/>
          <w:color w:val="000000"/>
          <w:sz w:val="22"/>
          <w:szCs w:val="22"/>
        </w:rPr>
        <w:t>фектов и их устранение</w:t>
      </w:r>
      <w:r w:rsidRPr="0074765D">
        <w:rPr>
          <w:color w:val="000000"/>
          <w:sz w:val="22"/>
          <w:szCs w:val="22"/>
        </w:rPr>
        <w:t>.</w:t>
      </w:r>
    </w:p>
    <w:p w:rsidR="00E94AB5" w:rsidRPr="0074765D" w:rsidRDefault="00E94AB5" w:rsidP="00E94AB5">
      <w:pPr>
        <w:ind w:firstLine="567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Изготовление изделий из бумаги и картона, основные при</w:t>
      </w:r>
      <w:r w:rsidRPr="0074765D">
        <w:rPr>
          <w:color w:val="000000"/>
          <w:sz w:val="22"/>
          <w:szCs w:val="22"/>
        </w:rPr>
        <w:t>е</w:t>
      </w:r>
      <w:r w:rsidRPr="0074765D">
        <w:rPr>
          <w:color w:val="000000"/>
          <w:sz w:val="22"/>
          <w:szCs w:val="22"/>
        </w:rPr>
        <w:t>мы работы: разметка, резание, сгибание, складывание, склеивание. Последовательность операций. Декоративное оформление изд</w:t>
      </w:r>
      <w:r w:rsidRPr="0074765D">
        <w:rPr>
          <w:color w:val="000000"/>
          <w:sz w:val="22"/>
          <w:szCs w:val="22"/>
        </w:rPr>
        <w:t>е</w:t>
      </w:r>
      <w:r w:rsidRPr="0074765D">
        <w:rPr>
          <w:color w:val="000000"/>
          <w:sz w:val="22"/>
          <w:szCs w:val="22"/>
        </w:rPr>
        <w:t>лий</w:t>
      </w:r>
      <w:r w:rsidRPr="0074765D">
        <w:rPr>
          <w:rStyle w:val="a5"/>
          <w:color w:val="000000"/>
          <w:sz w:val="22"/>
          <w:szCs w:val="22"/>
        </w:rPr>
        <w:footnoteReference w:id="2"/>
      </w:r>
      <w:r w:rsidRPr="0074765D">
        <w:rPr>
          <w:color w:val="000000"/>
          <w:sz w:val="22"/>
          <w:szCs w:val="22"/>
        </w:rPr>
        <w:t>. Несложный ремонт книг.</w:t>
      </w:r>
    </w:p>
    <w:p w:rsidR="00E94AB5" w:rsidRPr="0074765D" w:rsidRDefault="00E94AB5" w:rsidP="00E94AB5">
      <w:pPr>
        <w:ind w:firstLine="567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 xml:space="preserve">Изготовление изделий и </w:t>
      </w:r>
      <w:r w:rsidRPr="0074765D">
        <w:rPr>
          <w:i/>
          <w:color w:val="000000"/>
          <w:sz w:val="22"/>
          <w:szCs w:val="22"/>
        </w:rPr>
        <w:t>декоративных композиций</w:t>
      </w:r>
      <w:r w:rsidRPr="0074765D">
        <w:rPr>
          <w:rStyle w:val="a5"/>
          <w:i/>
          <w:color w:val="000000"/>
          <w:sz w:val="22"/>
          <w:szCs w:val="22"/>
        </w:rPr>
        <w:footnoteReference w:id="3"/>
      </w:r>
      <w:r w:rsidRPr="0074765D">
        <w:rPr>
          <w:color w:val="000000"/>
          <w:sz w:val="22"/>
          <w:szCs w:val="22"/>
        </w:rPr>
        <w:t xml:space="preserve"> из пр</w:t>
      </w:r>
      <w:r w:rsidRPr="0074765D">
        <w:rPr>
          <w:color w:val="000000"/>
          <w:sz w:val="22"/>
          <w:szCs w:val="22"/>
        </w:rPr>
        <w:t>и</w:t>
      </w:r>
      <w:r w:rsidRPr="0074765D">
        <w:rPr>
          <w:color w:val="000000"/>
          <w:sz w:val="22"/>
          <w:szCs w:val="22"/>
        </w:rPr>
        <w:t>родных материалов. Многообразие природных поделочных мат</w:t>
      </w:r>
      <w:r w:rsidRPr="0074765D">
        <w:rPr>
          <w:color w:val="000000"/>
          <w:sz w:val="22"/>
          <w:szCs w:val="22"/>
        </w:rPr>
        <w:t>е</w:t>
      </w:r>
      <w:r w:rsidRPr="0074765D">
        <w:rPr>
          <w:color w:val="000000"/>
          <w:sz w:val="22"/>
          <w:szCs w:val="22"/>
        </w:rPr>
        <w:t xml:space="preserve">риалов. </w:t>
      </w:r>
      <w:r w:rsidRPr="0074765D">
        <w:rPr>
          <w:i/>
          <w:color w:val="000000"/>
          <w:sz w:val="22"/>
          <w:szCs w:val="22"/>
        </w:rPr>
        <w:t xml:space="preserve">Овладение основными правилами сбора, хранения и </w:t>
      </w:r>
      <w:r w:rsidRPr="0074765D">
        <w:rPr>
          <w:color w:val="000000"/>
          <w:sz w:val="22"/>
          <w:szCs w:val="22"/>
        </w:rPr>
        <w:t>прием</w:t>
      </w:r>
      <w:r w:rsidRPr="0074765D">
        <w:rPr>
          <w:color w:val="000000"/>
          <w:sz w:val="22"/>
          <w:szCs w:val="22"/>
        </w:rPr>
        <w:t>а</w:t>
      </w:r>
      <w:r w:rsidRPr="0074765D">
        <w:rPr>
          <w:color w:val="000000"/>
          <w:sz w:val="22"/>
          <w:szCs w:val="22"/>
        </w:rPr>
        <w:t>ми</w:t>
      </w:r>
      <w:r w:rsidRPr="0074765D">
        <w:rPr>
          <w:i/>
          <w:color w:val="000000"/>
          <w:sz w:val="22"/>
          <w:szCs w:val="22"/>
        </w:rPr>
        <w:t xml:space="preserve"> </w:t>
      </w:r>
      <w:r w:rsidRPr="0074765D">
        <w:rPr>
          <w:color w:val="000000"/>
          <w:sz w:val="22"/>
          <w:szCs w:val="22"/>
        </w:rPr>
        <w:t>обработки природных материалов. Способы соединения деталей изделий из природных материалов.</w:t>
      </w:r>
    </w:p>
    <w:p w:rsidR="00E94AB5" w:rsidRPr="0074765D" w:rsidRDefault="00E94AB5" w:rsidP="00E94AB5">
      <w:pPr>
        <w:ind w:firstLine="567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 xml:space="preserve">Выполнение изделий и </w:t>
      </w:r>
      <w:r w:rsidRPr="0074765D">
        <w:rPr>
          <w:i/>
          <w:color w:val="000000"/>
          <w:sz w:val="22"/>
          <w:szCs w:val="22"/>
        </w:rPr>
        <w:t>декоративных композиций</w:t>
      </w:r>
      <w:r w:rsidRPr="0074765D">
        <w:rPr>
          <w:rStyle w:val="a5"/>
          <w:i/>
          <w:color w:val="000000"/>
          <w:sz w:val="22"/>
          <w:szCs w:val="22"/>
        </w:rPr>
        <w:footnoteReference w:id="4"/>
      </w:r>
      <w:r w:rsidRPr="0074765D">
        <w:rPr>
          <w:color w:val="000000"/>
          <w:sz w:val="22"/>
          <w:szCs w:val="22"/>
        </w:rPr>
        <w:t xml:space="preserve"> из пл</w:t>
      </w:r>
      <w:r w:rsidRPr="0074765D">
        <w:rPr>
          <w:color w:val="000000"/>
          <w:sz w:val="22"/>
          <w:szCs w:val="22"/>
        </w:rPr>
        <w:t>а</w:t>
      </w:r>
      <w:r w:rsidRPr="0074765D">
        <w:rPr>
          <w:color w:val="000000"/>
          <w:sz w:val="22"/>
          <w:szCs w:val="22"/>
        </w:rPr>
        <w:t>стичных материалов (пластилина, глины и т.п.). Подготовка материалов к работе. Овладение основными приемами обработки пл</w:t>
      </w:r>
      <w:r w:rsidRPr="0074765D">
        <w:rPr>
          <w:color w:val="000000"/>
          <w:sz w:val="22"/>
          <w:szCs w:val="22"/>
        </w:rPr>
        <w:t>а</w:t>
      </w:r>
      <w:r w:rsidRPr="0074765D">
        <w:rPr>
          <w:color w:val="000000"/>
          <w:sz w:val="22"/>
          <w:szCs w:val="22"/>
        </w:rPr>
        <w:t>стичных материалов. Способы сушки изделий. Приемы обработки поверхности и декоративного офор</w:t>
      </w:r>
      <w:r w:rsidRPr="0074765D">
        <w:rPr>
          <w:color w:val="000000"/>
          <w:sz w:val="22"/>
          <w:szCs w:val="22"/>
        </w:rPr>
        <w:t>м</w:t>
      </w:r>
      <w:r w:rsidRPr="0074765D">
        <w:rPr>
          <w:color w:val="000000"/>
          <w:sz w:val="22"/>
          <w:szCs w:val="22"/>
        </w:rPr>
        <w:t>ления изделий</w:t>
      </w:r>
      <w:r w:rsidRPr="0074765D">
        <w:rPr>
          <w:rStyle w:val="a5"/>
          <w:color w:val="000000"/>
          <w:sz w:val="22"/>
          <w:szCs w:val="22"/>
        </w:rPr>
        <w:footnoteReference w:id="5"/>
      </w:r>
      <w:r w:rsidRPr="0074765D">
        <w:rPr>
          <w:color w:val="000000"/>
          <w:sz w:val="22"/>
          <w:szCs w:val="22"/>
        </w:rPr>
        <w:t xml:space="preserve">. </w:t>
      </w:r>
    </w:p>
    <w:p w:rsidR="00E94AB5" w:rsidRPr="0074765D" w:rsidRDefault="00E94AB5" w:rsidP="00E94AB5">
      <w:pPr>
        <w:ind w:firstLine="567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lastRenderedPageBreak/>
        <w:t>Изготовление изделий из текстильных материалов. Овлад</w:t>
      </w:r>
      <w:r w:rsidRPr="0074765D">
        <w:rPr>
          <w:color w:val="000000"/>
          <w:sz w:val="22"/>
          <w:szCs w:val="22"/>
        </w:rPr>
        <w:t>е</w:t>
      </w:r>
      <w:r w:rsidRPr="0074765D">
        <w:rPr>
          <w:color w:val="000000"/>
          <w:sz w:val="22"/>
          <w:szCs w:val="22"/>
        </w:rPr>
        <w:t xml:space="preserve">ние основными приемами работы с тканью: разметка, резание, соединение деталей нитками и клеем, </w:t>
      </w:r>
      <w:r w:rsidRPr="0074765D">
        <w:rPr>
          <w:i/>
          <w:color w:val="000000"/>
          <w:sz w:val="22"/>
          <w:szCs w:val="22"/>
        </w:rPr>
        <w:t>обработка края</w:t>
      </w:r>
      <w:r w:rsidRPr="0074765D">
        <w:rPr>
          <w:color w:val="000000"/>
          <w:sz w:val="22"/>
          <w:szCs w:val="22"/>
        </w:rPr>
        <w:t>. Последов</w:t>
      </w:r>
      <w:r w:rsidRPr="0074765D">
        <w:rPr>
          <w:color w:val="000000"/>
          <w:sz w:val="22"/>
          <w:szCs w:val="22"/>
        </w:rPr>
        <w:t>а</w:t>
      </w:r>
      <w:r w:rsidRPr="0074765D">
        <w:rPr>
          <w:color w:val="000000"/>
          <w:sz w:val="22"/>
          <w:szCs w:val="22"/>
        </w:rPr>
        <w:t xml:space="preserve">тельность и краткая характеристика операций. Шитье несложных изделий из готового кроя. </w:t>
      </w:r>
      <w:r w:rsidRPr="0074765D">
        <w:rPr>
          <w:i/>
          <w:color w:val="000000"/>
          <w:sz w:val="22"/>
          <w:szCs w:val="22"/>
        </w:rPr>
        <w:t>Самостоятельное построение лекал простой ге</w:t>
      </w:r>
      <w:r w:rsidRPr="0074765D">
        <w:rPr>
          <w:i/>
          <w:color w:val="000000"/>
          <w:sz w:val="22"/>
          <w:szCs w:val="22"/>
        </w:rPr>
        <w:t>о</w:t>
      </w:r>
      <w:r w:rsidRPr="0074765D">
        <w:rPr>
          <w:i/>
          <w:color w:val="000000"/>
          <w:sz w:val="22"/>
          <w:szCs w:val="22"/>
        </w:rPr>
        <w:t xml:space="preserve">метрической формы. </w:t>
      </w:r>
      <w:r w:rsidRPr="0074765D">
        <w:rPr>
          <w:color w:val="000000"/>
          <w:sz w:val="22"/>
          <w:szCs w:val="22"/>
        </w:rPr>
        <w:t>Декоративное оформление изделий</w:t>
      </w:r>
      <w:r w:rsidRPr="0074765D">
        <w:rPr>
          <w:i/>
          <w:color w:val="000000"/>
          <w:sz w:val="22"/>
          <w:szCs w:val="22"/>
        </w:rPr>
        <w:t>. Создание декоративных композ</w:t>
      </w:r>
      <w:r w:rsidRPr="0074765D">
        <w:rPr>
          <w:i/>
          <w:color w:val="000000"/>
          <w:sz w:val="22"/>
          <w:szCs w:val="22"/>
        </w:rPr>
        <w:t>и</w:t>
      </w:r>
      <w:r w:rsidRPr="0074765D">
        <w:rPr>
          <w:i/>
          <w:color w:val="000000"/>
          <w:sz w:val="22"/>
          <w:szCs w:val="22"/>
        </w:rPr>
        <w:t>ций из текстильных материалов</w:t>
      </w:r>
      <w:r w:rsidRPr="0074765D">
        <w:rPr>
          <w:rStyle w:val="a5"/>
          <w:i/>
          <w:color w:val="000000"/>
          <w:sz w:val="22"/>
          <w:szCs w:val="22"/>
        </w:rPr>
        <w:footnoteReference w:id="6"/>
      </w:r>
      <w:r w:rsidRPr="0074765D">
        <w:rPr>
          <w:i/>
          <w:color w:val="000000"/>
          <w:sz w:val="22"/>
          <w:szCs w:val="22"/>
        </w:rPr>
        <w:t xml:space="preserve">. </w:t>
      </w:r>
      <w:r w:rsidRPr="0074765D">
        <w:rPr>
          <w:color w:val="000000"/>
          <w:sz w:val="22"/>
          <w:szCs w:val="22"/>
        </w:rPr>
        <w:t>Мелкий ремонт одежды и предметов быта.</w:t>
      </w:r>
    </w:p>
    <w:p w:rsidR="00E94AB5" w:rsidRPr="0074765D" w:rsidRDefault="00E94AB5" w:rsidP="00E94AB5">
      <w:pPr>
        <w:ind w:firstLine="567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Изготовление изделий из проволоки и фольги.</w:t>
      </w:r>
      <w:r>
        <w:rPr>
          <w:i/>
          <w:color w:val="000000"/>
          <w:sz w:val="22"/>
          <w:szCs w:val="22"/>
        </w:rPr>
        <w:t xml:space="preserve"> </w:t>
      </w:r>
      <w:r w:rsidRPr="0074765D">
        <w:rPr>
          <w:color w:val="000000"/>
          <w:sz w:val="22"/>
          <w:szCs w:val="22"/>
        </w:rPr>
        <w:t>Овладение о</w:t>
      </w:r>
      <w:r w:rsidRPr="0074765D">
        <w:rPr>
          <w:color w:val="000000"/>
          <w:sz w:val="22"/>
          <w:szCs w:val="22"/>
        </w:rPr>
        <w:t>с</w:t>
      </w:r>
      <w:r w:rsidRPr="0074765D">
        <w:rPr>
          <w:color w:val="000000"/>
          <w:sz w:val="22"/>
          <w:szCs w:val="22"/>
        </w:rPr>
        <w:t>новными приемами работы с проволокой</w:t>
      </w:r>
      <w:r w:rsidRPr="0074765D">
        <w:rPr>
          <w:i/>
          <w:color w:val="000000"/>
          <w:sz w:val="22"/>
          <w:szCs w:val="22"/>
        </w:rPr>
        <w:t xml:space="preserve">: резание, </w:t>
      </w:r>
      <w:r w:rsidRPr="0074765D">
        <w:rPr>
          <w:color w:val="000000"/>
          <w:sz w:val="22"/>
          <w:szCs w:val="22"/>
        </w:rPr>
        <w:t>выпрямление, сгибание, навивка, скручивание</w:t>
      </w:r>
      <w:r w:rsidRPr="0074765D">
        <w:rPr>
          <w:i/>
          <w:color w:val="000000"/>
          <w:sz w:val="22"/>
          <w:szCs w:val="22"/>
        </w:rPr>
        <w:t xml:space="preserve">, </w:t>
      </w:r>
      <w:r w:rsidRPr="0074765D">
        <w:rPr>
          <w:color w:val="000000"/>
          <w:sz w:val="22"/>
          <w:szCs w:val="22"/>
        </w:rPr>
        <w:t>плетение</w:t>
      </w:r>
      <w:r w:rsidRPr="0074765D">
        <w:rPr>
          <w:i/>
          <w:color w:val="000000"/>
          <w:sz w:val="22"/>
          <w:szCs w:val="22"/>
        </w:rPr>
        <w:t xml:space="preserve">. </w:t>
      </w:r>
      <w:r w:rsidRPr="0074765D">
        <w:rPr>
          <w:color w:val="000000"/>
          <w:sz w:val="22"/>
          <w:szCs w:val="22"/>
        </w:rPr>
        <w:t>Приемы работы с фольгой: нанесение рисунка, резание</w:t>
      </w:r>
      <w:r w:rsidRPr="0074765D">
        <w:rPr>
          <w:i/>
          <w:color w:val="000000"/>
          <w:sz w:val="22"/>
          <w:szCs w:val="22"/>
        </w:rPr>
        <w:t xml:space="preserve">, </w:t>
      </w:r>
      <w:r w:rsidRPr="0074765D">
        <w:rPr>
          <w:color w:val="000000"/>
          <w:sz w:val="22"/>
          <w:szCs w:val="22"/>
        </w:rPr>
        <w:t>тиснение</w:t>
      </w:r>
      <w:r w:rsidRPr="0074765D">
        <w:rPr>
          <w:i/>
          <w:color w:val="000000"/>
          <w:sz w:val="22"/>
          <w:szCs w:val="22"/>
        </w:rPr>
        <w:t xml:space="preserve">, </w:t>
      </w:r>
      <w:r w:rsidRPr="0074765D">
        <w:rPr>
          <w:color w:val="000000"/>
          <w:sz w:val="22"/>
          <w:szCs w:val="22"/>
        </w:rPr>
        <w:t>закрепление на основу</w:t>
      </w:r>
      <w:r w:rsidRPr="0074765D">
        <w:rPr>
          <w:i/>
          <w:color w:val="000000"/>
          <w:sz w:val="22"/>
          <w:szCs w:val="22"/>
        </w:rPr>
        <w:t xml:space="preserve">. </w:t>
      </w:r>
      <w:r w:rsidRPr="0074765D">
        <w:rPr>
          <w:color w:val="000000"/>
          <w:sz w:val="22"/>
          <w:szCs w:val="22"/>
        </w:rPr>
        <w:t>Посл</w:t>
      </w:r>
      <w:r w:rsidRPr="0074765D">
        <w:rPr>
          <w:color w:val="000000"/>
          <w:sz w:val="22"/>
          <w:szCs w:val="22"/>
        </w:rPr>
        <w:t>е</w:t>
      </w:r>
      <w:r w:rsidRPr="0074765D">
        <w:rPr>
          <w:color w:val="000000"/>
          <w:sz w:val="22"/>
          <w:szCs w:val="22"/>
        </w:rPr>
        <w:t>довательность и краткая характеристика операций.</w:t>
      </w:r>
    </w:p>
    <w:p w:rsidR="00E94AB5" w:rsidRPr="0074765D" w:rsidRDefault="00E94AB5" w:rsidP="00E94AB5">
      <w:pPr>
        <w:ind w:firstLine="567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Сборка изделий из деталей механического и электротехнич</w:t>
      </w:r>
      <w:r w:rsidRPr="0074765D">
        <w:rPr>
          <w:color w:val="000000"/>
          <w:sz w:val="22"/>
          <w:szCs w:val="22"/>
        </w:rPr>
        <w:t>е</w:t>
      </w:r>
      <w:r w:rsidRPr="0074765D">
        <w:rPr>
          <w:color w:val="000000"/>
          <w:sz w:val="22"/>
          <w:szCs w:val="22"/>
        </w:rPr>
        <w:t>ского конструкторов. Типовые детали. Выбор способов соедин</w:t>
      </w:r>
      <w:r w:rsidRPr="0074765D">
        <w:rPr>
          <w:color w:val="000000"/>
          <w:sz w:val="22"/>
          <w:szCs w:val="22"/>
        </w:rPr>
        <w:t>е</w:t>
      </w:r>
      <w:r w:rsidRPr="0074765D">
        <w:rPr>
          <w:color w:val="000000"/>
          <w:sz w:val="22"/>
          <w:szCs w:val="22"/>
        </w:rPr>
        <w:t>ния деталей. Овладение приемами сборки изделий из деталей конструкторов по образцу, техническому рисунку, сборочной схеме. Внес</w:t>
      </w:r>
      <w:r w:rsidRPr="0074765D">
        <w:rPr>
          <w:color w:val="000000"/>
          <w:sz w:val="22"/>
          <w:szCs w:val="22"/>
        </w:rPr>
        <w:t>е</w:t>
      </w:r>
      <w:r w:rsidRPr="0074765D">
        <w:rPr>
          <w:color w:val="000000"/>
          <w:sz w:val="22"/>
          <w:szCs w:val="22"/>
        </w:rPr>
        <w:t>ние изменений в конструкцию изделия. Проверка модели в дейс</w:t>
      </w:r>
      <w:r w:rsidRPr="0074765D">
        <w:rPr>
          <w:color w:val="000000"/>
          <w:sz w:val="22"/>
          <w:szCs w:val="22"/>
        </w:rPr>
        <w:t>т</w:t>
      </w:r>
      <w:r w:rsidRPr="0074765D">
        <w:rPr>
          <w:color w:val="000000"/>
          <w:sz w:val="22"/>
          <w:szCs w:val="22"/>
        </w:rPr>
        <w:t xml:space="preserve">вии. Демонтаж изделий. </w:t>
      </w:r>
    </w:p>
    <w:p w:rsidR="00E94AB5" w:rsidRPr="0074765D" w:rsidRDefault="00E94AB5" w:rsidP="00E94AB5">
      <w:pPr>
        <w:ind w:firstLine="567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Домашний труд.</w:t>
      </w:r>
    </w:p>
    <w:p w:rsidR="00E94AB5" w:rsidRPr="002F627D" w:rsidRDefault="00E94AB5" w:rsidP="00E94AB5">
      <w:pPr>
        <w:ind w:firstLine="567"/>
        <w:jc w:val="both"/>
        <w:rPr>
          <w:color w:val="000000"/>
          <w:sz w:val="22"/>
          <w:szCs w:val="22"/>
        </w:rPr>
      </w:pPr>
    </w:p>
    <w:p w:rsidR="00E94AB5" w:rsidRPr="002F627D" w:rsidRDefault="00E94AB5" w:rsidP="00E94AB5">
      <w:pPr>
        <w:ind w:firstLine="567"/>
        <w:jc w:val="both"/>
        <w:rPr>
          <w:color w:val="000000"/>
          <w:sz w:val="22"/>
          <w:szCs w:val="22"/>
        </w:rPr>
      </w:pPr>
    </w:p>
    <w:p w:rsidR="00E94AB5" w:rsidRPr="004021E1" w:rsidRDefault="00E94AB5" w:rsidP="00E94AB5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4021E1">
        <w:rPr>
          <w:rFonts w:ascii="Times New Roman" w:hAnsi="Times New Roman" w:cs="Times New Roman"/>
          <w:i w:val="0"/>
          <w:iCs w:val="0"/>
          <w:sz w:val="24"/>
        </w:rPr>
        <w:t>ТРЕБОВАНИЯ К УРОВНЮ ПОДГОТОВКИ</w:t>
      </w:r>
      <w:r w:rsidRPr="004021E1">
        <w:rPr>
          <w:rFonts w:ascii="Times New Roman" w:hAnsi="Times New Roman" w:cs="Times New Roman"/>
          <w:i w:val="0"/>
          <w:iCs w:val="0"/>
          <w:sz w:val="24"/>
        </w:rPr>
        <w:br/>
      </w:r>
      <w:proofErr w:type="gramStart"/>
      <w:r w:rsidRPr="004021E1">
        <w:rPr>
          <w:rFonts w:ascii="Times New Roman" w:hAnsi="Times New Roman" w:cs="Times New Roman"/>
          <w:i w:val="0"/>
          <w:iCs w:val="0"/>
          <w:sz w:val="24"/>
        </w:rPr>
        <w:t>ОКАНЧИВАЮЩИХ</w:t>
      </w:r>
      <w:proofErr w:type="gramEnd"/>
      <w:r w:rsidRPr="004021E1">
        <w:rPr>
          <w:rFonts w:ascii="Times New Roman" w:hAnsi="Times New Roman" w:cs="Times New Roman"/>
          <w:i w:val="0"/>
          <w:iCs w:val="0"/>
          <w:sz w:val="24"/>
        </w:rPr>
        <w:t xml:space="preserve"> НАЧАЛЬНУЮ ШК</w:t>
      </w:r>
      <w:r w:rsidRPr="004021E1">
        <w:rPr>
          <w:rFonts w:ascii="Times New Roman" w:hAnsi="Times New Roman" w:cs="Times New Roman"/>
          <w:i w:val="0"/>
          <w:iCs w:val="0"/>
          <w:sz w:val="24"/>
        </w:rPr>
        <w:t>О</w:t>
      </w:r>
      <w:r w:rsidRPr="004021E1">
        <w:rPr>
          <w:rFonts w:ascii="Times New Roman" w:hAnsi="Times New Roman" w:cs="Times New Roman"/>
          <w:i w:val="0"/>
          <w:iCs w:val="0"/>
          <w:sz w:val="24"/>
        </w:rPr>
        <w:t>ЛУ</w:t>
      </w:r>
    </w:p>
    <w:p w:rsidR="00E94AB5" w:rsidRPr="003053B5" w:rsidRDefault="00E94AB5" w:rsidP="00E94AB5">
      <w:pPr>
        <w:spacing w:before="24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результате изучения технологии у</w:t>
      </w:r>
      <w:r w:rsidRPr="003053B5">
        <w:rPr>
          <w:b/>
          <w:i/>
          <w:sz w:val="22"/>
          <w:szCs w:val="22"/>
        </w:rPr>
        <w:t>ченик до</w:t>
      </w:r>
      <w:r w:rsidRPr="003053B5">
        <w:rPr>
          <w:b/>
          <w:i/>
          <w:sz w:val="22"/>
          <w:szCs w:val="22"/>
        </w:rPr>
        <w:t>л</w:t>
      </w:r>
      <w:r w:rsidRPr="003053B5">
        <w:rPr>
          <w:b/>
          <w:i/>
          <w:sz w:val="22"/>
          <w:szCs w:val="22"/>
        </w:rPr>
        <w:t>жен</w:t>
      </w:r>
    </w:p>
    <w:p w:rsidR="00E94AB5" w:rsidRDefault="00E94AB5" w:rsidP="00E94AB5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роль трудовой деятельности в жизни человека;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влияние технологической деятельности человека на окружающую среду и здор</w:t>
      </w:r>
      <w:r w:rsidRPr="0074765D">
        <w:rPr>
          <w:color w:val="000000"/>
          <w:sz w:val="22"/>
          <w:szCs w:val="22"/>
        </w:rPr>
        <w:t>о</w:t>
      </w:r>
      <w:r w:rsidRPr="0074765D">
        <w:rPr>
          <w:color w:val="000000"/>
          <w:sz w:val="22"/>
          <w:szCs w:val="22"/>
        </w:rPr>
        <w:t>вье;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область применения и назначение различных машин, технических устройств и инстр</w:t>
      </w:r>
      <w:r w:rsidRPr="0074765D">
        <w:rPr>
          <w:color w:val="000000"/>
          <w:sz w:val="22"/>
          <w:szCs w:val="22"/>
        </w:rPr>
        <w:t>у</w:t>
      </w:r>
      <w:r w:rsidRPr="0074765D">
        <w:rPr>
          <w:color w:val="000000"/>
          <w:sz w:val="22"/>
          <w:szCs w:val="22"/>
        </w:rPr>
        <w:t>ментов;</w:t>
      </w:r>
    </w:p>
    <w:p w:rsidR="00E94AB5" w:rsidRPr="009F4C89" w:rsidRDefault="00E94AB5" w:rsidP="00E94AB5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у</w:t>
      </w:r>
      <w:r w:rsidRPr="009F4C89">
        <w:rPr>
          <w:b/>
          <w:sz w:val="22"/>
        </w:rPr>
        <w:t>меть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сравнивать и выделять особенности содержания разли</w:t>
      </w:r>
      <w:r w:rsidRPr="0074765D">
        <w:rPr>
          <w:color w:val="000000"/>
          <w:sz w:val="22"/>
          <w:szCs w:val="22"/>
        </w:rPr>
        <w:t>ч</w:t>
      </w:r>
      <w:r w:rsidRPr="0074765D">
        <w:rPr>
          <w:color w:val="000000"/>
          <w:sz w:val="22"/>
          <w:szCs w:val="22"/>
        </w:rPr>
        <w:t>ных профессий;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осуществлять организацию и планирование собственной тр</w:t>
      </w:r>
      <w:r w:rsidRPr="0074765D">
        <w:rPr>
          <w:color w:val="000000"/>
          <w:sz w:val="22"/>
          <w:szCs w:val="22"/>
        </w:rPr>
        <w:t>у</w:t>
      </w:r>
      <w:r w:rsidRPr="0074765D">
        <w:rPr>
          <w:color w:val="000000"/>
          <w:sz w:val="22"/>
          <w:szCs w:val="22"/>
        </w:rPr>
        <w:t xml:space="preserve">довой деятельности, осуществлять </w:t>
      </w:r>
      <w:proofErr w:type="gramStart"/>
      <w:r w:rsidRPr="0074765D">
        <w:rPr>
          <w:color w:val="000000"/>
          <w:sz w:val="22"/>
          <w:szCs w:val="22"/>
        </w:rPr>
        <w:t>контроль за</w:t>
      </w:r>
      <w:proofErr w:type="gramEnd"/>
      <w:r w:rsidRPr="0074765D">
        <w:rPr>
          <w:color w:val="000000"/>
          <w:sz w:val="22"/>
          <w:szCs w:val="22"/>
        </w:rPr>
        <w:t xml:space="preserve"> ее ходом и оцен</w:t>
      </w:r>
      <w:r w:rsidRPr="0074765D">
        <w:rPr>
          <w:color w:val="000000"/>
          <w:sz w:val="22"/>
          <w:szCs w:val="22"/>
        </w:rPr>
        <w:t>и</w:t>
      </w:r>
      <w:r w:rsidRPr="0074765D">
        <w:rPr>
          <w:color w:val="000000"/>
          <w:sz w:val="22"/>
          <w:szCs w:val="22"/>
        </w:rPr>
        <w:t>вать ее результаты;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моделировать несложные объекты из деталей конструктора и различных материалов по собстве</w:t>
      </w:r>
      <w:r w:rsidRPr="0074765D">
        <w:rPr>
          <w:color w:val="000000"/>
          <w:sz w:val="22"/>
          <w:szCs w:val="22"/>
        </w:rPr>
        <w:t>н</w:t>
      </w:r>
      <w:r w:rsidRPr="0074765D">
        <w:rPr>
          <w:color w:val="000000"/>
          <w:sz w:val="22"/>
          <w:szCs w:val="22"/>
        </w:rPr>
        <w:t>ному замыслу;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соотносить </w:t>
      </w:r>
      <w:r w:rsidRPr="0074765D">
        <w:rPr>
          <w:color w:val="000000"/>
          <w:sz w:val="22"/>
          <w:szCs w:val="22"/>
        </w:rPr>
        <w:t>на основе сравнения свойства материалов и области их прим</w:t>
      </w:r>
      <w:r w:rsidRPr="0074765D">
        <w:rPr>
          <w:color w:val="000000"/>
          <w:sz w:val="22"/>
          <w:szCs w:val="22"/>
        </w:rPr>
        <w:t>е</w:t>
      </w:r>
      <w:r w:rsidRPr="0074765D">
        <w:rPr>
          <w:color w:val="000000"/>
          <w:sz w:val="22"/>
          <w:szCs w:val="22"/>
        </w:rPr>
        <w:t>нения;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получать необходимую информацию об объекте де</w:t>
      </w:r>
      <w:r w:rsidRPr="0074765D">
        <w:rPr>
          <w:color w:val="000000"/>
          <w:sz w:val="22"/>
          <w:szCs w:val="22"/>
        </w:rPr>
        <w:t>я</w:t>
      </w:r>
      <w:r w:rsidRPr="0074765D">
        <w:rPr>
          <w:color w:val="000000"/>
          <w:sz w:val="22"/>
          <w:szCs w:val="22"/>
        </w:rPr>
        <w:t>тельности, используя рисунки, схемы эскизы;</w:t>
      </w:r>
    </w:p>
    <w:p w:rsidR="00E94AB5" w:rsidRDefault="00E94AB5" w:rsidP="00E94AB5">
      <w:pPr>
        <w:spacing w:before="240"/>
        <w:ind w:left="567"/>
        <w:jc w:val="both"/>
        <w:rPr>
          <w:b/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>ской деятельности и повседневной жизни: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соблюдать последовательность технологических опер</w:t>
      </w:r>
      <w:r w:rsidRPr="0074765D">
        <w:rPr>
          <w:color w:val="000000"/>
          <w:sz w:val="22"/>
          <w:szCs w:val="22"/>
        </w:rPr>
        <w:t>а</w:t>
      </w:r>
      <w:r w:rsidRPr="0074765D">
        <w:rPr>
          <w:color w:val="000000"/>
          <w:sz w:val="22"/>
          <w:szCs w:val="22"/>
        </w:rPr>
        <w:t>ций при изготовлении и сборке изделия;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осуществлять поиск информации для решения технологич</w:t>
      </w:r>
      <w:r w:rsidRPr="0074765D">
        <w:rPr>
          <w:color w:val="000000"/>
          <w:sz w:val="22"/>
          <w:szCs w:val="22"/>
        </w:rPr>
        <w:t>е</w:t>
      </w:r>
      <w:r w:rsidRPr="0074765D">
        <w:rPr>
          <w:color w:val="000000"/>
          <w:sz w:val="22"/>
          <w:szCs w:val="22"/>
        </w:rPr>
        <w:t>ских задач;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изготавливать изделия из доступных материалов по о</w:t>
      </w:r>
      <w:r w:rsidRPr="0074765D">
        <w:rPr>
          <w:color w:val="000000"/>
          <w:sz w:val="22"/>
          <w:szCs w:val="22"/>
        </w:rPr>
        <w:t>б</w:t>
      </w:r>
      <w:r w:rsidRPr="0074765D">
        <w:rPr>
          <w:color w:val="000000"/>
          <w:sz w:val="22"/>
          <w:szCs w:val="22"/>
        </w:rPr>
        <w:t xml:space="preserve">разцу, эскизу, рисунку, сборной схеме; 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осуществлять декоративное оформление и отделку изд</w:t>
      </w:r>
      <w:r w:rsidRPr="0074765D">
        <w:rPr>
          <w:color w:val="000000"/>
          <w:sz w:val="22"/>
          <w:szCs w:val="22"/>
        </w:rPr>
        <w:t>е</w:t>
      </w:r>
      <w:r w:rsidRPr="0074765D">
        <w:rPr>
          <w:color w:val="000000"/>
          <w:sz w:val="22"/>
          <w:szCs w:val="22"/>
        </w:rPr>
        <w:t xml:space="preserve">лий; 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осуществлять мелкий ремонт одежды и пре</w:t>
      </w:r>
      <w:r w:rsidRPr="0074765D">
        <w:rPr>
          <w:color w:val="000000"/>
          <w:sz w:val="22"/>
          <w:szCs w:val="22"/>
        </w:rPr>
        <w:t>д</w:t>
      </w:r>
      <w:r w:rsidRPr="0074765D">
        <w:rPr>
          <w:color w:val="000000"/>
          <w:sz w:val="22"/>
          <w:szCs w:val="22"/>
        </w:rPr>
        <w:t xml:space="preserve">метов быта; </w:t>
      </w:r>
    </w:p>
    <w:p w:rsidR="00E94AB5" w:rsidRPr="0074765D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t>соблюдать правила личной гигиены и безопасные приемы р</w:t>
      </w:r>
      <w:r w:rsidRPr="0074765D">
        <w:rPr>
          <w:color w:val="000000"/>
          <w:sz w:val="22"/>
          <w:szCs w:val="22"/>
        </w:rPr>
        <w:t>а</w:t>
      </w:r>
      <w:r w:rsidRPr="0074765D">
        <w:rPr>
          <w:color w:val="000000"/>
          <w:sz w:val="22"/>
          <w:szCs w:val="22"/>
        </w:rPr>
        <w:t>боты с материалами, инструментами, электропр</w:t>
      </w:r>
      <w:r w:rsidRPr="0074765D">
        <w:rPr>
          <w:color w:val="000000"/>
          <w:sz w:val="22"/>
          <w:szCs w:val="22"/>
        </w:rPr>
        <w:t>и</w:t>
      </w:r>
      <w:r w:rsidRPr="0074765D">
        <w:rPr>
          <w:color w:val="000000"/>
          <w:sz w:val="22"/>
          <w:szCs w:val="22"/>
        </w:rPr>
        <w:t>борами;</w:t>
      </w:r>
    </w:p>
    <w:p w:rsidR="00E94AB5" w:rsidRDefault="00E94AB5" w:rsidP="00E94AB5">
      <w:pPr>
        <w:numPr>
          <w:ilvl w:val="0"/>
          <w:numId w:val="1"/>
        </w:numPr>
        <w:spacing w:before="60"/>
        <w:jc w:val="both"/>
        <w:rPr>
          <w:color w:val="000000"/>
          <w:sz w:val="22"/>
          <w:szCs w:val="22"/>
        </w:rPr>
      </w:pPr>
      <w:r w:rsidRPr="0074765D">
        <w:rPr>
          <w:color w:val="000000"/>
          <w:sz w:val="22"/>
          <w:szCs w:val="22"/>
        </w:rPr>
        <w:lastRenderedPageBreak/>
        <w:t>осуществлять сотрудничество в трудовом процессе.</w:t>
      </w:r>
    </w:p>
    <w:p w:rsidR="00477431" w:rsidRDefault="00477431"/>
    <w:sectPr w:rsidR="00477431" w:rsidSect="0047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B5" w:rsidRDefault="00E94AB5" w:rsidP="00E94AB5">
      <w:r>
        <w:separator/>
      </w:r>
    </w:p>
  </w:endnote>
  <w:endnote w:type="continuationSeparator" w:id="0">
    <w:p w:rsidR="00E94AB5" w:rsidRDefault="00E94AB5" w:rsidP="00E9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B5" w:rsidRDefault="00E94AB5" w:rsidP="00E94AB5">
      <w:r>
        <w:separator/>
      </w:r>
    </w:p>
  </w:footnote>
  <w:footnote w:type="continuationSeparator" w:id="0">
    <w:p w:rsidR="00E94AB5" w:rsidRDefault="00E94AB5" w:rsidP="00E94AB5">
      <w:r>
        <w:continuationSeparator/>
      </w:r>
    </w:p>
  </w:footnote>
  <w:footnote w:id="1">
    <w:p w:rsidR="00E94AB5" w:rsidRDefault="00E94AB5" w:rsidP="00E94AB5">
      <w:pPr>
        <w:pStyle w:val="a8"/>
        <w:spacing w:line="240" w:lineRule="auto"/>
        <w:ind w:left="360" w:hanging="360"/>
        <w:rPr>
          <w:sz w:val="18"/>
        </w:rPr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sz w:val="18"/>
        </w:rPr>
        <w:t xml:space="preserve">Курсивом в тексте выделен материал, который подлежит изучению, но не включается в Требования к уровню подготовки </w:t>
      </w:r>
      <w:proofErr w:type="gramStart"/>
      <w:r>
        <w:rPr>
          <w:sz w:val="18"/>
        </w:rPr>
        <w:t>оканчивающих</w:t>
      </w:r>
      <w:proofErr w:type="gramEnd"/>
      <w:r>
        <w:rPr>
          <w:sz w:val="18"/>
        </w:rPr>
        <w:t xml:space="preserve"> начальную школу.</w:t>
      </w:r>
    </w:p>
  </w:footnote>
  <w:footnote w:id="2">
    <w:p w:rsidR="00E94AB5" w:rsidRPr="00677730" w:rsidRDefault="00E94AB5" w:rsidP="00E94AB5">
      <w:pPr>
        <w:pStyle w:val="a8"/>
        <w:spacing w:line="240" w:lineRule="auto"/>
        <w:ind w:left="360" w:hanging="360"/>
        <w:rPr>
          <w:sz w:val="18"/>
        </w:rPr>
      </w:pPr>
      <w:r w:rsidRPr="002F627D">
        <w:rPr>
          <w:sz w:val="18"/>
          <w:szCs w:val="18"/>
          <w:vertAlign w:val="superscript"/>
        </w:rPr>
        <w:footnoteRef/>
      </w:r>
      <w:r w:rsidRPr="002F627D"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</w:r>
      <w:r w:rsidRPr="00677730">
        <w:rPr>
          <w:sz w:val="18"/>
        </w:rPr>
        <w:t>Связь с уроками изобразительного искусства</w:t>
      </w:r>
      <w:r>
        <w:rPr>
          <w:sz w:val="18"/>
        </w:rPr>
        <w:t>.</w:t>
      </w:r>
    </w:p>
  </w:footnote>
  <w:footnote w:id="3">
    <w:p w:rsidR="00E94AB5" w:rsidRPr="00677730" w:rsidRDefault="00E94AB5" w:rsidP="00E94AB5">
      <w:pPr>
        <w:pStyle w:val="a8"/>
        <w:spacing w:line="240" w:lineRule="auto"/>
        <w:ind w:left="357" w:hanging="357"/>
        <w:rPr>
          <w:sz w:val="18"/>
        </w:rPr>
      </w:pPr>
      <w:r w:rsidRPr="002F627D">
        <w:rPr>
          <w:sz w:val="18"/>
          <w:szCs w:val="18"/>
          <w:vertAlign w:val="superscript"/>
        </w:rPr>
        <w:footnoteRef/>
      </w:r>
      <w:r w:rsidRPr="00677730">
        <w:rPr>
          <w:sz w:val="18"/>
        </w:rPr>
        <w:t xml:space="preserve"> </w:t>
      </w:r>
      <w:r>
        <w:rPr>
          <w:sz w:val="18"/>
        </w:rPr>
        <w:tab/>
      </w:r>
      <w:r w:rsidRPr="00677730">
        <w:rPr>
          <w:sz w:val="18"/>
        </w:rPr>
        <w:t>Связь с уроками изобразительного искусства</w:t>
      </w:r>
      <w:r>
        <w:rPr>
          <w:sz w:val="18"/>
        </w:rPr>
        <w:t>.</w:t>
      </w:r>
    </w:p>
  </w:footnote>
  <w:footnote w:id="4">
    <w:p w:rsidR="00E94AB5" w:rsidRPr="00677730" w:rsidRDefault="00E94AB5" w:rsidP="00E94AB5">
      <w:pPr>
        <w:pStyle w:val="a8"/>
        <w:spacing w:line="240" w:lineRule="auto"/>
        <w:ind w:left="360" w:hanging="360"/>
        <w:rPr>
          <w:sz w:val="18"/>
        </w:rPr>
      </w:pPr>
      <w:r w:rsidRPr="002F627D">
        <w:rPr>
          <w:sz w:val="18"/>
          <w:szCs w:val="18"/>
          <w:vertAlign w:val="superscript"/>
        </w:rPr>
        <w:footnoteRef/>
      </w:r>
      <w:r w:rsidRPr="002F627D"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</w:r>
      <w:r w:rsidRPr="00677730">
        <w:rPr>
          <w:sz w:val="18"/>
        </w:rPr>
        <w:t>Связь с уроками изобразительного искусства</w:t>
      </w:r>
      <w:r>
        <w:rPr>
          <w:sz w:val="18"/>
        </w:rPr>
        <w:t>.</w:t>
      </w:r>
    </w:p>
  </w:footnote>
  <w:footnote w:id="5">
    <w:p w:rsidR="00E94AB5" w:rsidRPr="00677730" w:rsidRDefault="00E94AB5" w:rsidP="00E94AB5">
      <w:pPr>
        <w:pStyle w:val="a8"/>
        <w:spacing w:line="240" w:lineRule="auto"/>
        <w:ind w:left="360" w:hanging="360"/>
        <w:rPr>
          <w:sz w:val="18"/>
        </w:rPr>
      </w:pPr>
      <w:r w:rsidRPr="002F627D">
        <w:rPr>
          <w:sz w:val="18"/>
          <w:szCs w:val="18"/>
          <w:vertAlign w:val="superscript"/>
        </w:rPr>
        <w:footnoteRef/>
      </w:r>
      <w:r w:rsidRPr="002F627D"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</w:r>
      <w:r w:rsidRPr="00677730">
        <w:rPr>
          <w:sz w:val="18"/>
        </w:rPr>
        <w:t>Связь с уроками изобразительного искусства</w:t>
      </w:r>
      <w:r>
        <w:rPr>
          <w:sz w:val="18"/>
        </w:rPr>
        <w:t>.</w:t>
      </w:r>
    </w:p>
  </w:footnote>
  <w:footnote w:id="6">
    <w:p w:rsidR="00E94AB5" w:rsidRPr="00677730" w:rsidRDefault="00E94AB5" w:rsidP="00E94AB5">
      <w:pPr>
        <w:pStyle w:val="a8"/>
        <w:spacing w:line="240" w:lineRule="auto"/>
        <w:ind w:left="360" w:hanging="360"/>
        <w:rPr>
          <w:sz w:val="18"/>
        </w:rPr>
      </w:pPr>
      <w:r w:rsidRPr="004A0DC0">
        <w:rPr>
          <w:sz w:val="18"/>
          <w:szCs w:val="18"/>
          <w:vertAlign w:val="superscript"/>
        </w:rPr>
        <w:footnoteRef/>
      </w:r>
      <w:r w:rsidRPr="00677730">
        <w:rPr>
          <w:sz w:val="18"/>
        </w:rPr>
        <w:t xml:space="preserve"> </w:t>
      </w:r>
      <w:r>
        <w:rPr>
          <w:sz w:val="18"/>
        </w:rPr>
        <w:tab/>
      </w:r>
      <w:r w:rsidRPr="00677730">
        <w:rPr>
          <w:sz w:val="18"/>
        </w:rPr>
        <w:t>Связь с уроками изобразительного искусства</w:t>
      </w:r>
      <w:r>
        <w:rPr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AB5"/>
    <w:rsid w:val="00477431"/>
    <w:rsid w:val="00E9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AB5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E94AB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E94AB5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AB5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4A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4A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E94AB5"/>
    <w:pPr>
      <w:spacing w:line="3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rsid w:val="00E94A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footnote reference"/>
    <w:basedOn w:val="a0"/>
    <w:semiHidden/>
    <w:rsid w:val="00E94AB5"/>
    <w:rPr>
      <w:vertAlign w:val="superscript"/>
    </w:rPr>
  </w:style>
  <w:style w:type="paragraph" w:styleId="a6">
    <w:name w:val="Body Text"/>
    <w:basedOn w:val="a"/>
    <w:link w:val="a7"/>
    <w:rsid w:val="00E94A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E94A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E94AB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94A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2015-01-23T08:24:00Z</dcterms:created>
  <dcterms:modified xsi:type="dcterms:W3CDTF">2015-01-23T08:24:00Z</dcterms:modified>
</cp:coreProperties>
</file>