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 Викторина. Вопросы по сказкам А.С.Пушкина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ВОПРОСЫ: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1.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Ал</w:t>
      </w: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e</w:t>
      </w:r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ксaндр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Сeргeeвич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Пушкин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рoдился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...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1. в Москве 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2. в Михайловском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3. в Петербурге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4. в Болдино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2.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Ск</w:t>
      </w: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o</w:t>
      </w:r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лькo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бoгaтырей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былo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в "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Скaзкe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o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мeртвoй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цaрeвнe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"?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1. 3</w:t>
      </w:r>
      <w:r>
        <w:rPr>
          <w:rFonts w:ascii="Calibri" w:eastAsia="Times New Roman" w:hAnsi="Calibri" w:cs="Times New Roman"/>
          <w:color w:val="000000"/>
          <w:lang w:eastAsia="ru-RU"/>
        </w:rPr>
        <w:br/>
        <w:t xml:space="preserve">2. 7 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3. 12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4. 33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3.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Куд</w:t>
      </w: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a</w:t>
      </w:r>
      <w:proofErr w:type="spellEnd"/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укусил шмель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свaтью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бaбу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Бaбaриху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в "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Скaзке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o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цaрe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Сaлтaнe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"?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1. в глаз</w:t>
      </w:r>
      <w:r>
        <w:rPr>
          <w:rFonts w:ascii="Calibri" w:eastAsia="Times New Roman" w:hAnsi="Calibri" w:cs="Times New Roman"/>
          <w:color w:val="000000"/>
          <w:lang w:eastAsia="ru-RU"/>
        </w:rPr>
        <w:br/>
        <w:t>2. в лоб</w:t>
      </w:r>
      <w:r>
        <w:rPr>
          <w:rFonts w:ascii="Calibri" w:eastAsia="Times New Roman" w:hAnsi="Calibri" w:cs="Times New Roman"/>
          <w:color w:val="000000"/>
          <w:lang w:eastAsia="ru-RU"/>
        </w:rPr>
        <w:br/>
        <w:t xml:space="preserve">3. в нос 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4. в ухо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4.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Н</w:t>
      </w: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a</w:t>
      </w:r>
      <w:proofErr w:type="spellEnd"/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кaкoм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oстрoве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выстрoил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свoй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двoрец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Гвидoн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cын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цaря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Сaлтанa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1. на острове </w:t>
      </w:r>
      <w:r>
        <w:rPr>
          <w:rFonts w:ascii="Calibri" w:eastAsia="Times New Roman" w:hAnsi="Calibri" w:cs="Times New Roman"/>
          <w:color w:val="000000"/>
          <w:lang w:eastAsia="ru-RU"/>
        </w:rPr>
        <w:t>сокровищ</w:t>
      </w:r>
      <w:r>
        <w:rPr>
          <w:rFonts w:ascii="Calibri" w:eastAsia="Times New Roman" w:hAnsi="Calibri" w:cs="Times New Roman"/>
          <w:color w:val="000000"/>
          <w:lang w:eastAsia="ru-RU"/>
        </w:rPr>
        <w:br/>
        <w:t xml:space="preserve">2. на острове Буяне 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3. на острове невезения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4. на острове погибших кораблей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5.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Ист</w:t>
      </w: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o</w:t>
      </w:r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чником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для "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Пeсни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o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вeщeм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Oлеге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" послужили...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1. былины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2. исторические песни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3. русские народные сказ</w:t>
      </w:r>
      <w:r>
        <w:rPr>
          <w:rFonts w:ascii="Calibri" w:eastAsia="Times New Roman" w:hAnsi="Calibri" w:cs="Times New Roman"/>
          <w:color w:val="000000"/>
          <w:lang w:eastAsia="ru-RU"/>
        </w:rPr>
        <w:t>ки</w:t>
      </w:r>
      <w:r>
        <w:rPr>
          <w:rFonts w:ascii="Calibri" w:eastAsia="Times New Roman" w:hAnsi="Calibri" w:cs="Times New Roman"/>
          <w:color w:val="000000"/>
          <w:lang w:eastAsia="ru-RU"/>
        </w:rPr>
        <w:br/>
        <w:t xml:space="preserve">4. древнерусские летописи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6.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Людмил</w:t>
      </w: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a</w:t>
      </w:r>
      <w:proofErr w:type="spellEnd"/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герoиня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пoэмы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"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Руслaн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и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Людмилa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",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былa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дoчeрью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...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1. Владимира Мономаха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2. Ярослава Мудрого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3. Всеволода Большое Гнездо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4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. Владимира Красное Солнышко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7.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Ц</w:t>
      </w: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a</w:t>
      </w:r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рь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Дaдoн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-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пeрсoнaж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кaкoй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скaзки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1. "Сказки о царе </w:t>
      </w:r>
      <w:proofErr w:type="spellStart"/>
      <w:r w:rsidRPr="00397E0C">
        <w:rPr>
          <w:rFonts w:ascii="Calibri" w:eastAsia="Times New Roman" w:hAnsi="Calibri" w:cs="Times New Roman"/>
          <w:color w:val="000000"/>
          <w:lang w:eastAsia="ru-RU"/>
        </w:rPr>
        <w:t>Салтане</w:t>
      </w:r>
      <w:proofErr w:type="spellEnd"/>
      <w:r w:rsidRPr="00397E0C">
        <w:rPr>
          <w:rFonts w:ascii="Calibri" w:eastAsia="Times New Roman" w:hAnsi="Calibri" w:cs="Times New Roman"/>
          <w:color w:val="000000"/>
          <w:lang w:eastAsia="ru-RU"/>
        </w:rPr>
        <w:t>"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2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. "Сказки о золотом петушке" 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 xml:space="preserve">3. "Сказки о попе и работнике его </w:t>
      </w:r>
      <w:proofErr w:type="spellStart"/>
      <w:r w:rsidRPr="00397E0C">
        <w:rPr>
          <w:rFonts w:ascii="Calibri" w:eastAsia="Times New Roman" w:hAnsi="Calibri" w:cs="Times New Roman"/>
          <w:color w:val="000000"/>
          <w:lang w:eastAsia="ru-RU"/>
        </w:rPr>
        <w:t>Балде</w:t>
      </w:r>
      <w:proofErr w:type="spellEnd"/>
      <w:r w:rsidRPr="00397E0C">
        <w:rPr>
          <w:rFonts w:ascii="Calibri" w:eastAsia="Times New Roman" w:hAnsi="Calibri" w:cs="Times New Roman"/>
          <w:color w:val="000000"/>
          <w:lang w:eastAsia="ru-RU"/>
        </w:rPr>
        <w:t>"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4. "Сказки о рыбаке и рыбке"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97E0C">
        <w:rPr>
          <w:rFonts w:ascii="Calibri" w:eastAsia="Times New Roman" w:hAnsi="Calibri" w:cs="Times New Roman"/>
          <w:color w:val="000000"/>
          <w:lang w:eastAsia="ru-RU"/>
        </w:rPr>
        <w:t>Герой</w:t>
      </w:r>
      <w:proofErr w:type="gramEnd"/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 какой сказки имел обыкновение принимать необычный вид, догонять в море корабли, залезать в ящик?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В какой сказке работник принес своему хозяину оброк, обманув чертей?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Живет он в поповом доме,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Спит себе на соломе,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Ест за четверых,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Работает за семерых.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Сейчас потолкуем о книжке другой.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Тут синее море, тут берег морской.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Старик вышел к морю, он невод забросит,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Кого-то поймает и что-то попросит.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lastRenderedPageBreak/>
        <w:t>О жадной старухе рассказ здесь пойдет,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А жадность, ребята, к добру не ведет.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И кончится дело все тем же корытом,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Но только не новым, а старым, разбитым.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Какие чудеса были за морем в «Сказке о царе </w:t>
      </w:r>
      <w:proofErr w:type="spellStart"/>
      <w:r w:rsidRPr="00397E0C">
        <w:rPr>
          <w:rFonts w:ascii="Calibri" w:eastAsia="Times New Roman" w:hAnsi="Calibri" w:cs="Times New Roman"/>
          <w:color w:val="000000"/>
          <w:lang w:eastAsia="ru-RU"/>
        </w:rPr>
        <w:t>Салтане</w:t>
      </w:r>
      <w:proofErr w:type="spellEnd"/>
      <w:r w:rsidRPr="00397E0C">
        <w:rPr>
          <w:rFonts w:ascii="Calibri" w:eastAsia="Times New Roman" w:hAnsi="Calibri" w:cs="Times New Roman"/>
          <w:color w:val="000000"/>
          <w:lang w:eastAsia="ru-RU"/>
        </w:rPr>
        <w:t>...»?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Кто это говорит: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« Здравствуй, князь ты мой прекрасный!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Что ж ты тих, как день ненастный?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Опечалился чему?»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t>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Всем известна сказка Пушкина "Сказка о рыбаке и рыбке", но, если копнуть </w:t>
      </w:r>
      <w:proofErr w:type="gramStart"/>
      <w:r w:rsidRPr="00397E0C">
        <w:rPr>
          <w:rFonts w:ascii="Calibri" w:eastAsia="Times New Roman" w:hAnsi="Calibri" w:cs="Times New Roman"/>
          <w:color w:val="000000"/>
          <w:lang w:eastAsia="ru-RU"/>
        </w:rPr>
        <w:t>поглубже</w:t>
      </w:r>
      <w:proofErr w:type="gramEnd"/>
      <w:r w:rsidRPr="00397E0C">
        <w:rPr>
          <w:rFonts w:ascii="Calibri" w:eastAsia="Times New Roman" w:hAnsi="Calibri" w:cs="Times New Roman"/>
          <w:color w:val="000000"/>
          <w:lang w:eastAsia="ru-RU"/>
        </w:rPr>
        <w:t>, оказывается, в Германии намного раньше существовала такая сказка. А какая рыба была прототипом нашей золотой рыбки?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Что вымолвила Золотая Рыбка старику после первой их встречи?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В какое время года уехал царь в сказке «О мертвой царевне»?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В этой пушкинской сказке злодей зверски убил главную героиню, а троих ее малых детушек "в мешок </w:t>
      </w:r>
      <w:proofErr w:type="spellStart"/>
      <w:r w:rsidRPr="00397E0C">
        <w:rPr>
          <w:rFonts w:ascii="Calibri" w:eastAsia="Times New Roman" w:hAnsi="Calibri" w:cs="Times New Roman"/>
          <w:color w:val="000000"/>
          <w:lang w:eastAsia="ru-RU"/>
        </w:rPr>
        <w:t>поклал</w:t>
      </w:r>
      <w:proofErr w:type="spellEnd"/>
      <w:r w:rsidRPr="00397E0C">
        <w:rPr>
          <w:rFonts w:ascii="Calibri" w:eastAsia="Times New Roman" w:hAnsi="Calibri" w:cs="Times New Roman"/>
          <w:color w:val="000000"/>
          <w:lang w:eastAsia="ru-RU"/>
        </w:rPr>
        <w:t>". 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ВОПРОСЫ: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Нужно выбрать единственно правильный ответ из четырех предложенных вариантов.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1. Бочка с женой и сыном царя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Салтана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поплыла: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А. на с</w:t>
      </w:r>
      <w:r>
        <w:rPr>
          <w:rFonts w:ascii="Calibri" w:eastAsia="Times New Roman" w:hAnsi="Calibri" w:cs="Times New Roman"/>
          <w:color w:val="000000"/>
          <w:lang w:eastAsia="ru-RU"/>
        </w:rPr>
        <w:t>евер.</w:t>
      </w:r>
      <w:r>
        <w:rPr>
          <w:rFonts w:ascii="Calibri" w:eastAsia="Times New Roman" w:hAnsi="Calibri" w:cs="Times New Roman"/>
          <w:color w:val="000000"/>
          <w:lang w:eastAsia="ru-RU"/>
        </w:rPr>
        <w:br/>
        <w:t>Б. на юг.</w:t>
      </w:r>
      <w:r>
        <w:rPr>
          <w:rFonts w:ascii="Calibri" w:eastAsia="Times New Roman" w:hAnsi="Calibri" w:cs="Times New Roman"/>
          <w:color w:val="000000"/>
          <w:lang w:eastAsia="ru-RU"/>
        </w:rPr>
        <w:br/>
        <w:t xml:space="preserve">В. на запад. 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Г. на восток.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2. Поп велел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Балде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взять с чертей оброк </w:t>
      </w: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за</w:t>
      </w:r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А. два го</w:t>
      </w:r>
      <w:r>
        <w:rPr>
          <w:rFonts w:ascii="Calibri" w:eastAsia="Times New Roman" w:hAnsi="Calibri" w:cs="Times New Roman"/>
          <w:color w:val="000000"/>
          <w:lang w:eastAsia="ru-RU"/>
        </w:rPr>
        <w:t>да.</w:t>
      </w:r>
      <w:r>
        <w:rPr>
          <w:rFonts w:ascii="Calibri" w:eastAsia="Times New Roman" w:hAnsi="Calibri" w:cs="Times New Roman"/>
          <w:color w:val="000000"/>
          <w:lang w:eastAsia="ru-RU"/>
        </w:rPr>
        <w:br/>
        <w:t xml:space="preserve">Б. три года. </w:t>
      </w:r>
      <w:r>
        <w:rPr>
          <w:rFonts w:ascii="Calibri" w:eastAsia="Times New Roman" w:hAnsi="Calibri" w:cs="Times New Roman"/>
          <w:color w:val="000000"/>
          <w:lang w:eastAsia="ru-RU"/>
        </w:rPr>
        <w:br/>
        <w:t>В. полгода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Г. год.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3. Душегрейка старухи, ставшей столбовою дворянкой, была сшита </w:t>
      </w: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из</w:t>
      </w:r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А. горностая.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Б. белки.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 xml:space="preserve">В.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соболя. 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Г. чернобурки.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4. В "Сказке о мертвой царевне и семи богатырях" пса звали: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А.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Соколко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Б. Голубок.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В. Воронок.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 xml:space="preserve">Г. </w:t>
      </w:r>
      <w:proofErr w:type="spellStart"/>
      <w:r w:rsidRPr="00397E0C">
        <w:rPr>
          <w:rFonts w:ascii="Calibri" w:eastAsia="Times New Roman" w:hAnsi="Calibri" w:cs="Times New Roman"/>
          <w:color w:val="000000"/>
          <w:lang w:eastAsia="ru-RU"/>
        </w:rPr>
        <w:t>Палкаша</w:t>
      </w:r>
      <w:proofErr w:type="spellEnd"/>
      <w:r w:rsidRPr="00397E0C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5.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Шамаханская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царица уложила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Дадона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отдыхать </w:t>
      </w: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на</w:t>
      </w:r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А. пуховую к</w:t>
      </w:r>
      <w:r>
        <w:rPr>
          <w:rFonts w:ascii="Calibri" w:eastAsia="Times New Roman" w:hAnsi="Calibri" w:cs="Times New Roman"/>
          <w:color w:val="000000"/>
          <w:lang w:eastAsia="ru-RU"/>
        </w:rPr>
        <w:t>ровать.</w:t>
      </w:r>
      <w:r>
        <w:rPr>
          <w:rFonts w:ascii="Calibri" w:eastAsia="Times New Roman" w:hAnsi="Calibri" w:cs="Times New Roman"/>
          <w:color w:val="000000"/>
          <w:lang w:eastAsia="ru-RU"/>
        </w:rPr>
        <w:br/>
        <w:t xml:space="preserve">Б. парчовую кровать. 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В. тесовую кровать.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Г. шелковую кровать.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6. Князь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Гвидон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сделал себе лук </w:t>
      </w: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из</w:t>
      </w:r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А. дуба. 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Б. осины.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В. тополя.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Г. ясеня.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7. Царица разбила волшебное зеркальце </w:t>
      </w: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об</w:t>
      </w:r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А. стол.</w:t>
      </w:r>
      <w:r>
        <w:rPr>
          <w:rFonts w:ascii="Calibri" w:eastAsia="Times New Roman" w:hAnsi="Calibri" w:cs="Times New Roman"/>
          <w:color w:val="000000"/>
          <w:lang w:eastAsia="ru-RU"/>
        </w:rPr>
        <w:br/>
        <w:t xml:space="preserve">Б. пол. 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В. стул.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Г. лоб.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8. Бесенок, разговаривая с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Балдой</w:t>
      </w:r>
      <w:proofErr w:type="spellEnd"/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,:</w:t>
      </w:r>
      <w:proofErr w:type="gramEnd"/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А. заворчал, как медвежонок.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Б. з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амяукал, как котенок. 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В. завизжал, как поросенок.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Г. поскакал, как жеребенок.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9. Во второй раз князь </w:t>
      </w:r>
      <w:proofErr w:type="spell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Гвидон</w:t>
      </w:r>
      <w:proofErr w:type="spell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превратился </w:t>
      </w: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</w:t>
      </w:r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А. муху. 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Б. комара.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В. слепня.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Г. шмеля.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10. Царица грозила Чернавке: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А. палкой.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br/>
        <w:t>Б. дубин</w:t>
      </w:r>
      <w:r>
        <w:rPr>
          <w:rFonts w:ascii="Calibri" w:eastAsia="Times New Roman" w:hAnsi="Calibri" w:cs="Times New Roman"/>
          <w:color w:val="000000"/>
          <w:lang w:eastAsia="ru-RU"/>
        </w:rPr>
        <w:t>кой.</w:t>
      </w:r>
      <w:r>
        <w:rPr>
          <w:rFonts w:ascii="Calibri" w:eastAsia="Times New Roman" w:hAnsi="Calibri" w:cs="Times New Roman"/>
          <w:color w:val="000000"/>
          <w:lang w:eastAsia="ru-RU"/>
        </w:rPr>
        <w:br/>
        <w:t>В. плеткой.</w:t>
      </w:r>
      <w:r>
        <w:rPr>
          <w:rFonts w:ascii="Calibri" w:eastAsia="Times New Roman" w:hAnsi="Calibri" w:cs="Times New Roman"/>
          <w:color w:val="000000"/>
          <w:lang w:eastAsia="ru-RU"/>
        </w:rPr>
        <w:br/>
        <w:t xml:space="preserve">Г. рогаткой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97E0C" w:rsidRPr="00397E0C" w:rsidRDefault="00397E0C" w:rsidP="0039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4pt" o:hralign="center" o:hrstd="t" o:hrnoshade="t" o:hr="t" fillcolor="#666" stroked="f"/>
        </w:pic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ВОПРОСЫ: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1. В сказке "О рыбаке и рыбке" старик пожалел рыбку и отпустил ее обратно в море: "...Бог с тобой, золотая рыбка, Твоего мне откупа не надо; Ступай себе в синее море, Гуляй там себе на просторе..."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Как потом помогала золотая рыбка старику за его доброту?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2. В какой сказке Пушкина трудолюбивый работник совершал чудеса - своим умом, смекалкой, находчивостью заставил чертей оброк платить?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3. Почему царевич </w:t>
      </w:r>
      <w:proofErr w:type="spellStart"/>
      <w:r w:rsidRPr="00397E0C">
        <w:rPr>
          <w:rFonts w:ascii="Calibri" w:eastAsia="Times New Roman" w:hAnsi="Calibri" w:cs="Times New Roman"/>
          <w:color w:val="000000"/>
          <w:lang w:eastAsia="ru-RU"/>
        </w:rPr>
        <w:t>Елисей</w:t>
      </w:r>
      <w:proofErr w:type="spellEnd"/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 из сказки Пушкина "О мертвой царевне и о семи богатырях" нарушил вечный сон мертвой царевны?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4. "...Ты, царевич, мой спаситель, Мой могучий избавитель, Не тужи, что за меня</w:t>
      </w:r>
      <w:proofErr w:type="gramStart"/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 Е</w:t>
      </w:r>
      <w:proofErr w:type="gramEnd"/>
      <w:r w:rsidRPr="00397E0C">
        <w:rPr>
          <w:rFonts w:ascii="Calibri" w:eastAsia="Times New Roman" w:hAnsi="Calibri" w:cs="Times New Roman"/>
          <w:color w:val="000000"/>
          <w:lang w:eastAsia="ru-RU"/>
        </w:rPr>
        <w:t>сть не будешь ты три дня, Что стрела пропала в море; Это горе - все не горе. Отплачу тебе потом! Ты не лебедь ведь избавил, Девицу в живых оставил, Ты не коршуна убил, Чародея подстрелил..."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В какой сказке Пушкина царевич спас девицу-лебедь?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"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ВОПРОСЫ: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 .        Что делали три девицы под окном в «Ска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зке о царе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Салтане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...»?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2.         Кем хотела стать для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царя первая девица?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3.         Кем хотела стать для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царя вторая девица?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4.         Что хотела сдел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ать для царя третья девица?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5.         Где сестрицы зани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мались рукоделием?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6.         Где стоял царь, слушая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разговор девиц?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7.         В какое время дня об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венчался царь?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8.         Какого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роста родился сын у царя?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9.         Кто царю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привез плохое известие?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10.       Ку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да засобирался царь?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11.       Что за остров был на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пути в царство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Салтана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12.       Что за первое чудо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было?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13.       Назовите вт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орое чудо.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14.       Кто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выходил из моря?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15.       Кто шел впере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ди богатырей?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16.       Как зва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ли сына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Салтана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17.       В кого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превратился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Гвидон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18.       Какими словами заканчив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ается сказка?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Кто подсказал царевичу </w:t>
      </w:r>
      <w:proofErr w:type="spellStart"/>
      <w:r w:rsidRPr="00397E0C">
        <w:rPr>
          <w:rFonts w:ascii="Calibri" w:eastAsia="Times New Roman" w:hAnsi="Calibri" w:cs="Times New Roman"/>
          <w:color w:val="000000"/>
          <w:lang w:eastAsia="ru-RU"/>
        </w:rPr>
        <w:t>Елисею</w:t>
      </w:r>
      <w:proofErr w:type="spellEnd"/>
      <w:r w:rsidRPr="00397E0C">
        <w:rPr>
          <w:rFonts w:ascii="Calibri" w:eastAsia="Times New Roman" w:hAnsi="Calibri" w:cs="Times New Roman"/>
          <w:color w:val="000000"/>
          <w:lang w:eastAsia="ru-RU"/>
        </w:rPr>
        <w:t>, где искать его невесту?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ВОПРОСЫ: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1.           Назовите место жительство старика и старухи в сказке «Золотая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рыбка».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2.           Сколько времени они прожил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и в землянке?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3.           Ч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ем ловил старик рыбу?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4.           Назовите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занятия старухи?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5.           Что пой</w:t>
      </w:r>
      <w:r>
        <w:rPr>
          <w:rFonts w:ascii="Calibri" w:eastAsia="Times New Roman" w:hAnsi="Calibri" w:cs="Times New Roman"/>
          <w:color w:val="000000"/>
          <w:lang w:eastAsia="ru-RU"/>
        </w:rPr>
        <w:t>мал старик в первый раз?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6.           Что поймал старик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во второй раз?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7.           Ч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то посулила рыбка деду?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8.           Как называла в гневе старуха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старика?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9.           Назовите п</w:t>
      </w:r>
      <w:r>
        <w:rPr>
          <w:rFonts w:ascii="Calibri" w:eastAsia="Times New Roman" w:hAnsi="Calibri" w:cs="Times New Roman"/>
          <w:color w:val="000000"/>
          <w:lang w:eastAsia="ru-RU"/>
        </w:rPr>
        <w:t>ервое желание старухи.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10.        Как старик называл золо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тую рыбку? 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Это звание получила старуха от золотой рыбки после приобретения избы.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В каком произведении А.С. Пушкина есть говорящая голова?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</w:t>
      </w:r>
      <w:proofErr w:type="gramEnd"/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97E0C">
        <w:rPr>
          <w:rFonts w:ascii="Calibri" w:eastAsia="Times New Roman" w:hAnsi="Calibri" w:cs="Times New Roman"/>
          <w:color w:val="000000"/>
          <w:lang w:eastAsia="ru-RU"/>
        </w:rPr>
        <w:t>В какой сказке одна дама, воспользовавшись добрым поступком своего мужа, использует его для обогащения и для продвижения по служебной лестнице, но в последствии теряет всё из - за безмерной тяги к стяжательству?</w:t>
      </w:r>
      <w:proofErr w:type="gramEnd"/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В какой сказке должностное лицо грубо нарушило принцип «от каждого по </w:t>
      </w:r>
      <w:proofErr w:type="gramStart"/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способ </w:t>
      </w:r>
      <w:proofErr w:type="spellStart"/>
      <w:r w:rsidRPr="00397E0C">
        <w:rPr>
          <w:rFonts w:ascii="Calibri" w:eastAsia="Times New Roman" w:hAnsi="Calibri" w:cs="Times New Roman"/>
          <w:color w:val="000000"/>
          <w:lang w:eastAsia="ru-RU"/>
        </w:rPr>
        <w:t>ности</w:t>
      </w:r>
      <w:proofErr w:type="spellEnd"/>
      <w:proofErr w:type="gramEnd"/>
      <w:r w:rsidRPr="00397E0C">
        <w:rPr>
          <w:rFonts w:ascii="Calibri" w:eastAsia="Times New Roman" w:hAnsi="Calibri" w:cs="Times New Roman"/>
          <w:color w:val="000000"/>
          <w:lang w:eastAsia="ru-RU"/>
        </w:rPr>
        <w:t>, каждому по труду» и присвоило заработную плату трудящегося, а последний учинил самосуд, причинив должностному лицу тяжкие телесные повреждения?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В какой сказке рассказывается о коварстве красивой женщины, которая дала отраву не менее красивой сопернице с целью её устранения, о тяжких последствиях этого поступка и о недопустимо больших затратах на погребение?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Кто из великих русских поэтов любил сказки с детства и сам написал несколько сказок в стихах?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О ком это сказано? В какой сказке? Кто автор?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«... Между тем росла, росла,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Поднялась и расцвела: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Белолица, черноброва,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Нраву кроткого такого»…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Кто это такой? В какой сказке вы о нем читали?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«... В </w:t>
      </w:r>
      <w:proofErr w:type="spellStart"/>
      <w:r w:rsidRPr="00397E0C">
        <w:rPr>
          <w:rFonts w:ascii="Calibri" w:eastAsia="Times New Roman" w:hAnsi="Calibri" w:cs="Times New Roman"/>
          <w:color w:val="000000"/>
          <w:lang w:eastAsia="ru-RU"/>
        </w:rPr>
        <w:t>сарачинской</w:t>
      </w:r>
      <w:proofErr w:type="spellEnd"/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 шапке белой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Весь как лебедь поседелый...»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 xml:space="preserve">К кому царевич </w:t>
      </w:r>
      <w:proofErr w:type="spellStart"/>
      <w:r w:rsidRPr="00397E0C">
        <w:rPr>
          <w:rFonts w:ascii="Calibri" w:eastAsia="Times New Roman" w:hAnsi="Calibri" w:cs="Times New Roman"/>
          <w:color w:val="000000"/>
          <w:lang w:eastAsia="ru-RU"/>
        </w:rPr>
        <w:t>Елисей</w:t>
      </w:r>
      <w:proofErr w:type="spellEnd"/>
      <w:r w:rsidRPr="00397E0C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t>НЕ ОБРАЩАЛСЯ</w:t>
      </w:r>
      <w:r w:rsidRPr="00397E0C">
        <w:rPr>
          <w:rFonts w:ascii="Calibri" w:eastAsia="Times New Roman" w:hAnsi="Calibri" w:cs="Times New Roman"/>
          <w:color w:val="000000"/>
          <w:lang w:eastAsia="ru-RU"/>
        </w:rPr>
        <w:t> за советом в поисках царевны?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b/>
          <w:bCs/>
          <w:color w:val="000000"/>
          <w:lang w:eastAsia="ru-RU"/>
        </w:rPr>
        <w:lastRenderedPageBreak/>
        <w:t>ВОПРОС: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Сколько раз за всю сказку о золотой рыбке старик ходил на берег моря?</w:t>
      </w:r>
    </w:p>
    <w:p w:rsidR="00397E0C" w:rsidRPr="00397E0C" w:rsidRDefault="00397E0C" w:rsidP="00397E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E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21152" w:rsidRDefault="00221152"/>
    <w:sectPr w:rsidR="00221152" w:rsidSect="0022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7E0C"/>
    <w:rsid w:val="00221152"/>
    <w:rsid w:val="0039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E0C"/>
  </w:style>
  <w:style w:type="character" w:customStyle="1" w:styleId="c4">
    <w:name w:val="c4"/>
    <w:basedOn w:val="a0"/>
    <w:rsid w:val="0039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2</cp:revision>
  <dcterms:created xsi:type="dcterms:W3CDTF">2020-05-27T20:57:00Z</dcterms:created>
  <dcterms:modified xsi:type="dcterms:W3CDTF">2020-05-27T21:04:00Z</dcterms:modified>
</cp:coreProperties>
</file>